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207"/>
        <w:gridCol w:w="3207"/>
        <w:gridCol w:w="3208"/>
      </w:tblGrid>
      <w:tr>
        <w:tblPrEx>
          <w:shd w:val="clear" w:color="auto" w:fill="d0ddef"/>
        </w:tblPrEx>
        <w:trPr>
          <w:trHeight w:val="901" w:hRule="atLeast"/>
        </w:trPr>
        <w:tc>
          <w:tcPr>
            <w:tcW w:type="dxa" w:w="3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358503" cy="35850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t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03" cy="358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312864" cy="351971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ti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64" cy="3519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p>
        </w:tc>
        <w:tc>
          <w:tcPr>
            <w:tcW w:type="dxa" w:w="32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Lucida Grande" w:cs="Lucida Grande" w:hAnsi="Lucida Grande" w:eastAsia="Lucida Grande"/>
                <w:b w:val="1"/>
                <w:bCs w:val="1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536445" cy="358503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ti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5" cy="3585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d0ddef"/>
        </w:tblPrEx>
        <w:trPr>
          <w:trHeight w:val="1324" w:hRule="atLeast"/>
        </w:trPr>
        <w:tc>
          <w:tcPr>
            <w:tcW w:type="dxa" w:w="962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Lucida Grande" w:cs="Lucida Grande" w:hAnsi="Lucida Grande" w:eastAsia="Lucida Grande"/>
                <w:b w:val="1"/>
                <w:bCs w:val="1"/>
                <w:sz w:val="18"/>
                <w:szCs w:val="18"/>
                <w:shd w:val="clear" w:color="auto" w:fill="ffffff"/>
              </w:rPr>
            </w:pPr>
            <w:r>
              <w:rPr>
                <w:rFonts w:ascii="Lucida Grande" w:hAnsi="Lucida Grande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it-IT"/>
              </w:rPr>
              <w:t>ISTITUTO COMPRENSIVO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Fonts w:ascii="Lucida Grande" w:hAnsi="Lucida Grande"/>
                <w:b w:val="1"/>
                <w:bCs w:val="1"/>
                <w:sz w:val="18"/>
                <w:szCs w:val="18"/>
                <w:shd w:val="clear" w:color="auto" w:fill="ffffff"/>
                <w:rtl w:val="0"/>
                <w:lang w:val="it-IT"/>
              </w:rPr>
              <w:t>SANTA CATERINA - RESUTTANO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Via N. Sauro N. 51 - 93018 S. Caterina Vill.sa (CL)</w:t>
            </w:r>
            <w:r>
              <w:rPr>
                <w:rFonts w:ascii="Lucida Grande" w:cs="Lucida Grande" w:hAnsi="Lucida Grande" w:eastAsia="Lucida Grande"/>
                <w:sz w:val="18"/>
                <w:szCs w:val="18"/>
                <w:shd w:val="clear" w:color="auto" w:fill="ffffff"/>
                <w:lang w:val="it-IT"/>
              </w:rPr>
              <w:br w:type="textWrapping"/>
            </w:r>
            <w:r>
              <w:rPr>
                <w:rFonts w:ascii="Calibri" w:cs="Calibri" w:hAnsi="Calibri" w:eastAsia="Calibri"/>
                <w:sz w:val="18"/>
                <w:szCs w:val="18"/>
                <w:shd w:val="clear" w:color="auto" w:fill="ffffff"/>
                <w:rtl w:val="0"/>
                <w:lang w:val="it-IT"/>
              </w:rPr>
              <w:t>Tel.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0934679657 -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Calibri" w:cs="Calibri" w:hAnsi="Calibri" w:eastAsia="Calibri"/>
                <w:sz w:val="18"/>
                <w:szCs w:val="18"/>
                <w:shd w:val="clear" w:color="auto" w:fill="ffffff"/>
                <w:rtl w:val="0"/>
                <w:lang w:val="it-IT"/>
              </w:rPr>
              <w:t>Fax.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0934679702 - Cod. Fisc.: 92028510854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Nessuno"/>
                <w:sz w:val="18"/>
                <w:szCs w:val="18"/>
                <w:rtl w:val="0"/>
              </w:rPr>
            </w:pPr>
            <w:r>
              <w:rPr>
                <w:rFonts w:ascii="Lucida Grande" w:hAnsi="Lucida Grande"/>
                <w:sz w:val="18"/>
                <w:szCs w:val="18"/>
                <w:shd w:val="clear" w:color="auto" w:fill="ffffff"/>
                <w:rtl w:val="0"/>
                <w:lang w:val="it-IT"/>
              </w:rPr>
              <w:t>Cod. Mecc.: CLIC807003</w:t>
            </w:r>
            <w:r>
              <w:rPr>
                <w:rFonts w:ascii="Lucida Grande" w:hAnsi="Lucida Grande" w:hint="default"/>
                <w:sz w:val="18"/>
                <w:szCs w:val="18"/>
                <w:shd w:val="clear" w:color="auto" w:fill="ffffff"/>
                <w:rtl w:val="0"/>
                <w:lang w:val="it-IT"/>
              </w:rPr>
              <w:t> </w:t>
            </w:r>
            <w:r>
              <w:rPr>
                <w:rFonts w:ascii="Lucida Grande" w:hAnsi="Lucida Grande"/>
                <w:sz w:val="18"/>
                <w:szCs w:val="18"/>
                <w:rtl w:val="0"/>
                <w:lang w:val="it-IT"/>
              </w:rPr>
              <w:t>e</w:t>
            </w:r>
            <w:r>
              <w:rPr>
                <w:sz w:val="18"/>
                <w:szCs w:val="18"/>
                <w:rtl w:val="0"/>
                <w:lang w:val="it-IT"/>
              </w:rPr>
              <w:t>-mail:</w:t>
            </w:r>
            <w:r>
              <w:rPr>
                <w:sz w:val="18"/>
                <w:szCs w:val="18"/>
                <w:rtl w:val="0"/>
                <w:lang w:val="it-IT"/>
              </w:rPr>
              <w:t> </w:t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fldChar w:fldCharType="begin" w:fldLock="0"/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instrText xml:space="preserve"> HYPERLINK "mailto:clic807003@pec.istruzione.it"</w:instrText>
            </w:r>
            <w:r>
              <w:rPr>
                <w:rStyle w:val="Hyperlink.0"/>
                <w:rFonts w:ascii="Lucida Grande" w:cs="Lucida Grande" w:hAnsi="Lucida Grande" w:eastAsia="Lucida Grande"/>
                <w:sz w:val="18"/>
                <w:szCs w:val="18"/>
                <w:u w:val="single"/>
                <w:shd w:val="clear" w:color="auto" w:fill="ffffff"/>
                <w:lang w:val="it-IT"/>
              </w:rPr>
              <w:fldChar w:fldCharType="separate" w:fldLock="0"/>
            </w:r>
            <w:r>
              <w:rPr>
                <w:rStyle w:val="Hyperlink.0"/>
                <w:rFonts w:ascii="Lucida Grande" w:hAnsi="Lucida Grande"/>
                <w:sz w:val="18"/>
                <w:szCs w:val="18"/>
                <w:u w:val="single"/>
                <w:shd w:val="clear" w:color="auto" w:fill="ffffff"/>
                <w:rtl w:val="0"/>
                <w:lang w:val="it-IT"/>
              </w:rPr>
              <w:t>clic807003@pec.istruzione.it</w:t>
            </w:r>
            <w:r>
              <w:rPr>
                <w:sz w:val="18"/>
                <w:szCs w:val="18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sz w:val="18"/>
                <w:szCs w:val="18"/>
                <w:rtl w:val="0"/>
                <w:lang w:val="it-IT"/>
              </w:rPr>
              <w:t>Sito web: http://icsscr.gov.it/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.0"/>
        <w:widowControl w:val="0"/>
        <w:spacing w:after="240" w:line="380" w:lineRule="atLeast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240" w:line="380" w:lineRule="atLeast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after="240" w:line="380" w:lineRule="atLeast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</w:p>
    <w:p>
      <w:pPr>
        <w:pStyle w:val="Normal.0"/>
        <w:widowControl w:val="0"/>
        <w:spacing w:line="276" w:lineRule="auto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  <w:r>
        <w:rPr>
          <w:rStyle w:val="Nessuno"/>
          <w:rFonts w:ascii="Century Schoolbook" w:hAnsi="Century Schoolbook"/>
          <w:b w:val="1"/>
          <w:bCs w:val="1"/>
          <w:sz w:val="32"/>
          <w:szCs w:val="32"/>
          <w:rtl w:val="0"/>
          <w:lang w:val="it-IT"/>
        </w:rPr>
        <w:t>PIANO DIDATTICO PERSONALIZZATO</w:t>
      </w:r>
    </w:p>
    <w:p>
      <w:pPr>
        <w:pStyle w:val="Normal.0"/>
        <w:widowControl w:val="0"/>
        <w:spacing w:line="276" w:lineRule="auto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  <w:r>
        <w:rPr>
          <w:rStyle w:val="Nessuno"/>
          <w:rFonts w:ascii="Century Schoolbook" w:hAnsi="Century Schoolbook"/>
          <w:b w:val="1"/>
          <w:bCs w:val="1"/>
          <w:sz w:val="32"/>
          <w:szCs w:val="32"/>
          <w:rtl w:val="0"/>
          <w:lang w:val="it-IT"/>
        </w:rPr>
        <w:t xml:space="preserve">PER ALUNNI STRANIERI </w:t>
      </w:r>
    </w:p>
    <w:p>
      <w:pPr>
        <w:pStyle w:val="Normal.0"/>
        <w:widowControl w:val="0"/>
        <w:spacing w:line="276" w:lineRule="auto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  <w:r>
        <w:rPr>
          <w:rStyle w:val="Nessuno"/>
          <w:rFonts w:ascii="Century Schoolbook" w:hAnsi="Century Schoolbook"/>
          <w:b w:val="1"/>
          <w:bCs w:val="1"/>
          <w:sz w:val="32"/>
          <w:szCs w:val="32"/>
          <w:rtl w:val="0"/>
          <w:lang w:val="it-IT"/>
        </w:rPr>
        <w:t xml:space="preserve">E/O </w:t>
      </w:r>
    </w:p>
    <w:p>
      <w:pPr>
        <w:pStyle w:val="Normal.0"/>
        <w:widowControl w:val="0"/>
        <w:spacing w:line="276" w:lineRule="auto"/>
        <w:jc w:val="center"/>
        <w:rPr>
          <w:rStyle w:val="Nessuno"/>
          <w:rFonts w:ascii="Century Schoolbook" w:cs="Century Schoolbook" w:hAnsi="Century Schoolbook" w:eastAsia="Century Schoolbook"/>
          <w:b w:val="1"/>
          <w:bCs w:val="1"/>
          <w:sz w:val="32"/>
          <w:szCs w:val="32"/>
        </w:rPr>
      </w:pPr>
      <w:r>
        <w:rPr>
          <w:rStyle w:val="Nessuno"/>
          <w:rFonts w:ascii="Century Schoolbook" w:hAnsi="Century Schoolbook"/>
          <w:b w:val="1"/>
          <w:bCs w:val="1"/>
          <w:sz w:val="32"/>
          <w:szCs w:val="32"/>
          <w:rtl w:val="0"/>
          <w:lang w:val="it-IT"/>
        </w:rPr>
        <w:t>PER ALUNNI CON SVANTAGGIO SOCIO-CULTURALE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[CM n.24/2006; Direttiva MIU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1626036</wp:posOffset>
                </wp:positionH>
                <wp:positionV relativeFrom="page">
                  <wp:posOffset>5854700</wp:posOffset>
                </wp:positionV>
                <wp:extent cx="4252913" cy="1655644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913" cy="16556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Normal.0"/>
                              <w:widowControl w:val="0"/>
                              <w:spacing w:after="240" w:line="300" w:lineRule="atLeast"/>
                              <w:jc w:val="center"/>
                              <w:rPr>
                                <w:rStyle w:val="Nessuno"/>
                                <w:rFonts w:ascii="MS Mincho" w:cs="MS Mincho" w:hAnsi="MS Mincho" w:eastAsia="MS Minch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essuno"/>
                                <w:sz w:val="26"/>
                                <w:szCs w:val="26"/>
                                <w:rtl w:val="0"/>
                                <w:lang w:val="it-IT"/>
                              </w:rPr>
                              <w:t>A.S.</w:t>
                            </w:r>
                            <w:r>
                              <w:rPr>
                                <w:rStyle w:val="Nessuno"/>
                                <w:rFonts w:ascii="MS Mincho" w:cs="MS Mincho" w:hAnsi="MS Mincho" w:eastAsia="MS Mincho"/>
                                <w:sz w:val="26"/>
                                <w:szCs w:val="26"/>
                                <w:rtl w:val="0"/>
                                <w:lang w:val="it-IT"/>
                              </w:rPr>
                              <w:t>_______________________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spacing w:after="240" w:line="300" w:lineRule="atLeast"/>
                              <w:rPr>
                                <w:rStyle w:val="Nessuno"/>
                                <w:rFonts w:ascii="MS Mincho" w:cs="MS Mincho" w:hAnsi="MS Mincho" w:eastAsia="MS Minch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essuno"/>
                                <w:sz w:val="26"/>
                                <w:szCs w:val="26"/>
                                <w:rtl w:val="0"/>
                                <w:lang w:val="it-IT"/>
                              </w:rPr>
                              <w:t>Alunno ________________________________________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spacing w:after="240" w:line="300" w:lineRule="atLeast"/>
                              <w:rPr>
                                <w:rStyle w:val="Nessuno"/>
                                <w:rFonts w:ascii="Times" w:cs="Times" w:hAnsi="Times" w:eastAsia="Times"/>
                              </w:rPr>
                            </w:pPr>
                            <w:r>
                              <w:rPr>
                                <w:rStyle w:val="Nessuno"/>
                                <w:sz w:val="26"/>
                                <w:szCs w:val="26"/>
                                <w:rtl w:val="0"/>
                                <w:lang w:val="it-IT"/>
                              </w:rPr>
                              <w:t>Scuola ____________________________________</w:t>
                            </w:r>
                            <w:r>
                              <w:rPr>
                                <w:rStyle w:val="Nessuno"/>
                                <w:sz w:val="26"/>
                                <w:szCs w:val="26"/>
                                <w:rtl w:val="0"/>
                                <w:lang w:val="it-IT"/>
                              </w:rPr>
                              <w:t>__</w:t>
                            </w:r>
                            <w:r>
                              <w:rPr>
                                <w:rStyle w:val="Nessuno"/>
                                <w:sz w:val="26"/>
                                <w:szCs w:val="26"/>
                                <w:rtl w:val="0"/>
                                <w:lang w:val="it-IT"/>
                              </w:rPr>
                              <w:t>__</w:t>
                            </w:r>
                          </w:p>
                          <w:p>
                            <w:pPr>
                              <w:pStyle w:val="Normal.0"/>
                              <w:widowControl w:val="0"/>
                              <w:spacing w:after="240" w:line="300" w:lineRule="atLeast"/>
                              <w:jc w:val="center"/>
                            </w:pPr>
                            <w:r>
                              <w:rPr>
                                <w:rStyle w:val="Nessuno"/>
                                <w:sz w:val="26"/>
                                <w:szCs w:val="26"/>
                                <w:rtl w:val="0"/>
                                <w:lang w:val="it-IT"/>
                              </w:rPr>
                              <w:t>classe ________ sez. _________</w:t>
                            </w:r>
                            <w:r>
                              <w:rPr>
                                <w:rStyle w:val="Nessuno"/>
                                <w:rFonts w:ascii="Times" w:cs="Times" w:hAnsi="Times" w:eastAsia="Times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8.0pt;margin-top:461.0pt;width:334.9pt;height:130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0"/>
                        <w:spacing w:after="240" w:line="300" w:lineRule="atLeast"/>
                        <w:jc w:val="center"/>
                        <w:rPr>
                          <w:rStyle w:val="Nessuno"/>
                          <w:rFonts w:ascii="MS Mincho" w:cs="MS Mincho" w:hAnsi="MS Mincho" w:eastAsia="MS Mincho"/>
                          <w:sz w:val="26"/>
                          <w:szCs w:val="26"/>
                        </w:rPr>
                      </w:pPr>
                      <w:r>
                        <w:rPr>
                          <w:rStyle w:val="Nessuno"/>
                          <w:sz w:val="26"/>
                          <w:szCs w:val="26"/>
                          <w:rtl w:val="0"/>
                          <w:lang w:val="it-IT"/>
                        </w:rPr>
                        <w:t>A.S.</w:t>
                      </w:r>
                      <w:r>
                        <w:rPr>
                          <w:rStyle w:val="Nessuno"/>
                          <w:rFonts w:ascii="MS Mincho" w:cs="MS Mincho" w:hAnsi="MS Mincho" w:eastAsia="MS Mincho"/>
                          <w:sz w:val="26"/>
                          <w:szCs w:val="26"/>
                          <w:rtl w:val="0"/>
                          <w:lang w:val="it-IT"/>
                        </w:rPr>
                        <w:t>_______________________</w:t>
                      </w:r>
                    </w:p>
                    <w:p>
                      <w:pPr>
                        <w:pStyle w:val="Normal.0"/>
                        <w:widowControl w:val="0"/>
                        <w:spacing w:after="240" w:line="300" w:lineRule="atLeast"/>
                        <w:rPr>
                          <w:rStyle w:val="Nessuno"/>
                          <w:rFonts w:ascii="MS Mincho" w:cs="MS Mincho" w:hAnsi="MS Mincho" w:eastAsia="MS Mincho"/>
                          <w:sz w:val="26"/>
                          <w:szCs w:val="26"/>
                        </w:rPr>
                      </w:pPr>
                      <w:r>
                        <w:rPr>
                          <w:rStyle w:val="Nessuno"/>
                          <w:sz w:val="26"/>
                          <w:szCs w:val="26"/>
                          <w:rtl w:val="0"/>
                          <w:lang w:val="it-IT"/>
                        </w:rPr>
                        <w:t>Alunno ________________________________________</w:t>
                      </w:r>
                    </w:p>
                    <w:p>
                      <w:pPr>
                        <w:pStyle w:val="Normal.0"/>
                        <w:widowControl w:val="0"/>
                        <w:spacing w:after="240" w:line="300" w:lineRule="atLeast"/>
                        <w:rPr>
                          <w:rStyle w:val="Nessuno"/>
                          <w:rFonts w:ascii="Times" w:cs="Times" w:hAnsi="Times" w:eastAsia="Times"/>
                        </w:rPr>
                      </w:pPr>
                      <w:r>
                        <w:rPr>
                          <w:rStyle w:val="Nessuno"/>
                          <w:sz w:val="26"/>
                          <w:szCs w:val="26"/>
                          <w:rtl w:val="0"/>
                          <w:lang w:val="it-IT"/>
                        </w:rPr>
                        <w:t>Scuola ____________________________________</w:t>
                      </w:r>
                      <w:r>
                        <w:rPr>
                          <w:rStyle w:val="Nessuno"/>
                          <w:sz w:val="26"/>
                          <w:szCs w:val="26"/>
                          <w:rtl w:val="0"/>
                          <w:lang w:val="it-IT"/>
                        </w:rPr>
                        <w:t>__</w:t>
                      </w:r>
                      <w:r>
                        <w:rPr>
                          <w:rStyle w:val="Nessuno"/>
                          <w:sz w:val="26"/>
                          <w:szCs w:val="26"/>
                          <w:rtl w:val="0"/>
                          <w:lang w:val="it-IT"/>
                        </w:rPr>
                        <w:t>__</w:t>
                      </w:r>
                    </w:p>
                    <w:p>
                      <w:pPr>
                        <w:pStyle w:val="Normal.0"/>
                        <w:widowControl w:val="0"/>
                        <w:spacing w:after="240" w:line="300" w:lineRule="atLeast"/>
                        <w:jc w:val="center"/>
                      </w:pPr>
                      <w:r>
                        <w:rPr>
                          <w:rStyle w:val="Nessuno"/>
                          <w:sz w:val="26"/>
                          <w:szCs w:val="26"/>
                          <w:rtl w:val="0"/>
                          <w:lang w:val="it-IT"/>
                        </w:rPr>
                        <w:t>classe ________ sez. _________</w:t>
                      </w:r>
                      <w:r>
                        <w:rPr>
                          <w:rStyle w:val="Nessuno"/>
                          <w:rFonts w:ascii="Times" w:cs="Times" w:hAnsi="Times" w:eastAsia="Times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essuno"/>
          <w:sz w:val="22"/>
          <w:szCs w:val="22"/>
          <w:rtl w:val="0"/>
          <w:lang w:val="it-IT"/>
        </w:rPr>
        <w:t>R del 27.12.2012; CM n.8/2013]</w:t>
      </w: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BISOGNO EDUCATIVO SPECIALE INDIVIDUATO:</w:t>
      </w: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spacing w:line="360" w:lineRule="auto"/>
        <w:ind w:left="1560" w:firstLine="0"/>
        <w:rPr>
          <w:rStyle w:val="Nessuno"/>
          <w:sz w:val="26"/>
          <w:szCs w:val="26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  </w:t>
      </w:r>
      <w:r>
        <w:rPr>
          <w:rStyle w:val="Nessuno"/>
          <w:sz w:val="26"/>
          <w:szCs w:val="26"/>
          <w:rtl w:val="0"/>
          <w:lang w:val="it-IT"/>
        </w:rPr>
        <w:t xml:space="preserve">ALUNNI STRANIERI </w:t>
      </w:r>
    </w:p>
    <w:p>
      <w:pPr>
        <w:pStyle w:val="Normal.0"/>
        <w:spacing w:line="360" w:lineRule="auto"/>
        <w:ind w:left="1560" w:firstLine="0"/>
        <w:rPr>
          <w:rStyle w:val="Nessuno"/>
          <w:sz w:val="26"/>
          <w:szCs w:val="26"/>
        </w:rPr>
      </w:pPr>
      <w:r>
        <w:rPr>
          <w:rStyle w:val="Nessuno"/>
          <w:rFonts w:ascii="Arial Unicode MS" w:hAnsi="Arial Unicode MS" w:hint="default"/>
          <w:rtl w:val="0"/>
          <w:lang w:val="it-IT"/>
        </w:rPr>
        <w:t>❐</w:t>
      </w:r>
      <w:r>
        <w:rPr>
          <w:rStyle w:val="Nessuno"/>
          <w:rtl w:val="0"/>
          <w:lang w:val="it-IT"/>
        </w:rPr>
        <w:t xml:space="preserve">   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>SVANTAGGIO SOCIO-CULTURALE</w:t>
      </w: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60" w:lineRule="auto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DATI PERSONALI </w:t>
      </w:r>
    </w:p>
    <w:p>
      <w:pPr>
        <w:pStyle w:val="Normal.0"/>
        <w:widowControl w:val="0"/>
        <w:spacing w:after="240" w:line="360" w:lineRule="auto"/>
        <w:jc w:val="both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Cognome __________________________ Nome ______________________________ </w:t>
      </w:r>
    </w:p>
    <w:p>
      <w:pPr>
        <w:pStyle w:val="Normal.0"/>
        <w:widowControl w:val="0"/>
        <w:spacing w:after="240" w:line="360" w:lineRule="auto"/>
        <w:jc w:val="both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 xml:space="preserve">Luogo di nascita _____________________ data di nascita _____________________ </w:t>
      </w:r>
    </w:p>
    <w:p>
      <w:pPr>
        <w:pStyle w:val="Normal.0"/>
        <w:widowControl w:val="0"/>
        <w:spacing w:after="240" w:line="360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Residenza:  Localit</w:t>
      </w:r>
      <w:r>
        <w:rPr>
          <w:rStyle w:val="Nessuno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sz w:val="26"/>
          <w:szCs w:val="26"/>
          <w:rtl w:val="0"/>
          <w:lang w:val="it-IT"/>
        </w:rPr>
        <w:t>_______________________ via/piazza ___________________</w:t>
      </w:r>
    </w:p>
    <w:p>
      <w:pPr>
        <w:pStyle w:val="Normal.0"/>
        <w:widowControl w:val="0"/>
        <w:spacing w:after="240" w:line="360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n ______ Cap ______</w:t>
      </w:r>
      <w:r>
        <w:rPr>
          <w:rStyle w:val="Nessuno"/>
          <w:sz w:val="26"/>
          <w:szCs w:val="26"/>
          <w:rtl w:val="0"/>
          <w:lang w:val="it-IT"/>
        </w:rPr>
        <w:t xml:space="preserve"> Recapito t</w:t>
      </w:r>
      <w:r>
        <w:rPr>
          <w:rStyle w:val="Nessuno"/>
          <w:sz w:val="26"/>
          <w:szCs w:val="26"/>
          <w:rtl w:val="0"/>
          <w:lang w:val="it-IT"/>
        </w:rPr>
        <w:t>elefon</w:t>
      </w:r>
      <w:r>
        <w:rPr>
          <w:rStyle w:val="Nessuno"/>
          <w:sz w:val="26"/>
          <w:szCs w:val="26"/>
          <w:rtl w:val="0"/>
          <w:lang w:val="it-IT"/>
        </w:rPr>
        <w:t>ico</w:t>
      </w:r>
      <w:r>
        <w:rPr>
          <w:rStyle w:val="Nessuno"/>
          <w:sz w:val="26"/>
          <w:szCs w:val="26"/>
          <w:rtl w:val="0"/>
          <w:lang w:val="it-IT"/>
        </w:rPr>
        <w:t xml:space="preserve"> ________________</w:t>
      </w:r>
      <w:r>
        <w:rPr>
          <w:rStyle w:val="Nessuno"/>
          <w:sz w:val="26"/>
          <w:szCs w:val="26"/>
          <w:rtl w:val="0"/>
          <w:lang w:val="it-IT"/>
        </w:rPr>
        <w:t>__</w:t>
      </w:r>
      <w:r>
        <w:rPr>
          <w:rStyle w:val="Nessuno"/>
          <w:sz w:val="26"/>
          <w:szCs w:val="26"/>
          <w:rtl w:val="0"/>
          <w:lang w:val="it-IT"/>
        </w:rPr>
        <w:t xml:space="preserve">________________   </w:t>
      </w:r>
    </w:p>
    <w:p>
      <w:pPr>
        <w:pStyle w:val="Normal.0"/>
        <w:widowControl w:val="0"/>
        <w:spacing w:after="240" w:line="360" w:lineRule="auto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email 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sz w:val="26"/>
          <w:szCs w:val="26"/>
        </w:rPr>
      </w:pPr>
    </w:p>
    <w:tbl>
      <w:tblPr>
        <w:tblW w:w="975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758"/>
      </w:tblGrid>
      <w:tr>
        <w:tblPrEx>
          <w:shd w:val="clear" w:color="auto" w:fill="d0ddef"/>
        </w:tblPrEx>
        <w:trPr>
          <w:trHeight w:val="593" w:hRule="atLeast"/>
        </w:trPr>
        <w:tc>
          <w:tcPr>
            <w:tcW w:type="dxa" w:w="97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imes" w:cs="Times" w:hAnsi="Times" w:eastAsia="Times"/>
                <w:b w:val="1"/>
                <w:bCs w:val="1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it-IT"/>
              </w:rPr>
              <w:t xml:space="preserve">LE INFORMAZIONI SULLA FAMIGLIA </w:t>
            </w:r>
          </w:p>
          <w:p>
            <w:pPr>
              <w:pStyle w:val="Normal.0"/>
              <w:widowControl w:val="0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" w:hAnsi="Times"/>
                <w:b w:val="1"/>
                <w:bCs w:val="1"/>
                <w:rtl w:val="0"/>
                <w:lang w:val="it-IT"/>
              </w:rPr>
              <w:t xml:space="preserve">  </w:t>
            </w:r>
          </w:p>
        </w:tc>
      </w:tr>
      <w:tr>
        <w:tblPrEx>
          <w:shd w:val="clear" w:color="auto" w:fill="d0ddef"/>
        </w:tblPrEx>
        <w:trPr>
          <w:trHeight w:val="4973" w:hRule="atLeast"/>
        </w:trPr>
        <w:tc>
          <w:tcPr>
            <w:tcW w:type="dxa" w:w="97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60" w:lineRule="auto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Indicare nome e cognome di ogni componente: 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Padre _________________________________ Madre ______________________________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Fratelli 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Sorelle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__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Altri parenti presenti. Specificare _____________________________________________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i w:val="1"/>
                <w:iCs w:val="1"/>
                <w:rtl w:val="0"/>
              </w:rPr>
            </w:pP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>Solo per alunni stranieri: Anno di arrivo della famiglia in Italia: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>___________________ Se l</w:t>
            </w:r>
            <w:r>
              <w:rPr>
                <w:rStyle w:val="Nessuno"/>
                <w:rFonts w:ascii="Trebuchet MS" w:hAnsi="Trebuchet MS" w:hint="default"/>
                <w:i w:val="1"/>
                <w:iCs w:val="1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alunno </w:t>
            </w:r>
            <w:r>
              <w:rPr>
                <w:rStyle w:val="Nessuno"/>
                <w:rFonts w:ascii="Trebuchet MS" w:hAnsi="Trebuchet MS" w:hint="default"/>
                <w:i w:val="1"/>
                <w:iCs w:val="1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>arrivato successivamente indicare la data ed i motivi: ________________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i w:val="1"/>
                <w:iCs w:val="1"/>
                <w:rtl w:val="0"/>
              </w:rPr>
            </w:pP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>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i w:val="1"/>
                <w:iCs w:val="1"/>
                <w:rtl w:val="0"/>
              </w:rPr>
            </w:pP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>Lingua madre dell</w:t>
            </w:r>
            <w:r>
              <w:rPr>
                <w:rStyle w:val="Nessuno"/>
                <w:rFonts w:ascii="Trebuchet MS" w:hAnsi="Trebuchet MS" w:hint="default"/>
                <w:i w:val="1"/>
                <w:iCs w:val="1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>alunno:___________________________________________________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i w:val="1"/>
                <w:iCs w:val="1"/>
                <w:rtl w:val="0"/>
              </w:rPr>
            </w:pP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Indicare se la parla     SI </w:t>
            </w: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   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NO </w:t>
            </w: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               la scrive    SI </w:t>
            </w: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   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NO </w:t>
            </w: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     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>Altre lingue parlate in famiglia ________________________________________________</w:t>
            </w:r>
          </w:p>
        </w:tc>
      </w:tr>
      <w:tr>
        <w:tblPrEx>
          <w:shd w:val="clear" w:color="auto" w:fill="d0ddef"/>
        </w:tblPrEx>
        <w:trPr>
          <w:trHeight w:val="1943" w:hRule="atLeast"/>
        </w:trPr>
        <w:tc>
          <w:tcPr>
            <w:tcW w:type="dxa" w:w="975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imes" w:cs="Times" w:hAnsi="Times" w:eastAsia="Times"/>
              </w:rPr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rtl w:val="0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Servizio sociale di riferimento: ___________________________________________</w:t>
            </w:r>
          </w:p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Nome dell</w:t>
            </w:r>
            <w:r>
              <w:rPr>
                <w:rStyle w:val="Nessuno"/>
                <w:rFonts w:ascii="Trebuchet MS" w:hAnsi="Trebuchet MS" w:hint="default"/>
                <w:sz w:val="26"/>
                <w:szCs w:val="26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assistente sociale: ____________________________________________</w:t>
            </w:r>
          </w:p>
        </w:tc>
      </w:tr>
    </w:tbl>
    <w:p>
      <w:pPr>
        <w:pStyle w:val="Normal.0"/>
        <w:widowControl w:val="0"/>
        <w:spacing w:after="240" w:line="300" w:lineRule="atLeast"/>
        <w:rPr>
          <w:rStyle w:val="Nessuno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CURRICULUM SCOLASTICO </w:t>
      </w: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55"/>
        <w:gridCol w:w="3780"/>
        <w:gridCol w:w="861"/>
        <w:gridCol w:w="4026"/>
      </w:tblGrid>
      <w:tr>
        <w:tblPrEx>
          <w:shd w:val="clear" w:color="auto" w:fill="d0ddef"/>
        </w:tblPrEx>
        <w:trPr>
          <w:trHeight w:val="770" w:hRule="atLeast"/>
        </w:trPr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A.S.</w:t>
            </w:r>
          </w:p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Scuola frequentata</w:t>
            </w:r>
          </w:p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classe</w:t>
            </w:r>
          </w:p>
        </w:tc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  <w:rPr>
                <w:rStyle w:val="Nessuno"/>
                <w:rFonts w:ascii="Trebuchet MS" w:cs="Trebuchet MS" w:hAnsi="Trebuchet MS" w:eastAsia="Trebuchet MS"/>
                <w:b w:val="1"/>
                <w:bCs w:val="1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Annotazioni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sz w:val="21"/>
                <w:szCs w:val="21"/>
                <w:rtl w:val="0"/>
                <w:lang w:val="it-IT"/>
              </w:rPr>
              <w:t>(frequenza regolare/irregolare, problemi emersi)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40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jc w:val="center"/>
        <w:rPr>
          <w:rStyle w:val="Nessuno"/>
          <w:b w:val="1"/>
          <w:bCs w:val="1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COMPETENZE POSSEDUTE AL MOMENTO DELL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’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INGRESSO SCOLASTICO 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SVILUPPO PSICHICO - POTENZIALIT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À</w:t>
      </w:r>
    </w:p>
    <w:p>
      <w:pPr>
        <w:pStyle w:val="Normal.0"/>
        <w:widowControl w:val="0"/>
        <w:spacing w:line="276" w:lineRule="auto"/>
        <w:jc w:val="both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  <w:rtl w:val="0"/>
          <w:lang w:val="it-IT"/>
        </w:rPr>
        <w:t>Per ogni Area tracciare una X nella casella che indica il grado di difficolt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riscontrato, seguendo come scala di riferimento: 0 nessuna difficolt</w:t>
      </w:r>
      <w:r>
        <w:rPr>
          <w:rStyle w:val="Nessuno"/>
          <w:sz w:val="20"/>
          <w:szCs w:val="20"/>
          <w:rtl w:val="0"/>
          <w:lang w:val="it-IT"/>
        </w:rPr>
        <w:t>à</w:t>
      </w:r>
      <w:r>
        <w:rPr>
          <w:rStyle w:val="Nessuno"/>
          <w:sz w:val="20"/>
          <w:szCs w:val="20"/>
          <w:rtl w:val="0"/>
          <w:lang w:val="it-IT"/>
        </w:rPr>
        <w:t>; 1 difficolt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lieve; 2 difficolt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media; 3 difficolt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>grave, 4 difficolt</w:t>
      </w:r>
      <w:r>
        <w:rPr>
          <w:rStyle w:val="Nessuno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sz w:val="20"/>
          <w:szCs w:val="20"/>
          <w:rtl w:val="0"/>
          <w:lang w:val="it-IT"/>
        </w:rPr>
        <w:t xml:space="preserve">gravissima. </w:t>
      </w:r>
    </w:p>
    <w:p>
      <w:pPr>
        <w:pStyle w:val="Normal.0"/>
        <w:widowControl w:val="0"/>
        <w:spacing w:line="276" w:lineRule="auto"/>
        <w:jc w:val="both"/>
        <w:rPr>
          <w:rStyle w:val="Nessuno"/>
          <w:sz w:val="20"/>
          <w:szCs w:val="20"/>
        </w:rPr>
      </w:pPr>
    </w:p>
    <w:tbl>
      <w:tblPr>
        <w:tblW w:w="898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775"/>
        <w:gridCol w:w="685"/>
        <w:gridCol w:w="685"/>
        <w:gridCol w:w="708"/>
        <w:gridCol w:w="567"/>
        <w:gridCol w:w="567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577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6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ind w:right="2280"/>
            </w:pPr>
            <w:r>
              <w:rPr>
                <w:rStyle w:val="Nessuno"/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it-IT"/>
              </w:rPr>
              <w:t xml:space="preserve">Area Cognitiva </w:t>
            </w:r>
          </w:p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70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</w:rPr>
              <w:drawing>
                <wp:inline distT="0" distB="0" distL="0" distR="0">
                  <wp:extent cx="18415" cy="18415"/>
                  <wp:effectExtent l="0" t="0" r="0" b="0"/>
                  <wp:docPr id="1073741829" name="officeArt object" descr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17" descr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577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</w:rPr>
              <w:drawing>
                <wp:inline distT="0" distB="0" distL="0" distR="0">
                  <wp:extent cx="18415" cy="18415"/>
                  <wp:effectExtent l="0" t="0" r="0" b="0"/>
                  <wp:docPr id="1073741830" name="officeArt object" descr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20" descr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"/>
                <w:rtl w:val="0"/>
                <w:lang w:val="it-IT"/>
              </w:rPr>
              <w:t xml:space="preserve">Attenzione </w:t>
            </w:r>
          </w:p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577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Memoria </w:t>
            </w:r>
          </w:p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</w:rPr>
              <w:drawing>
                <wp:inline distT="0" distB="0" distL="0" distR="0">
                  <wp:extent cx="18415" cy="18415"/>
                  <wp:effectExtent l="0" t="0" r="0" b="0"/>
                  <wp:docPr id="1073741831" name="officeArt object" descr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32" descr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577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Concentrazione </w:t>
            </w:r>
          </w:p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577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Comprensione </w:t>
            </w:r>
          </w:p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</w:rPr>
              <w:drawing>
                <wp:inline distT="0" distB="0" distL="0" distR="0">
                  <wp:extent cx="18415" cy="18415"/>
                  <wp:effectExtent l="0" t="0" r="0" b="0"/>
                  <wp:docPr id="1073741832" name="officeArt object" descr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icture 44" descr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rStyle w:val="Nessuno"/>
          <w:sz w:val="20"/>
          <w:szCs w:val="20"/>
        </w:rPr>
      </w:pPr>
    </w:p>
    <w:p>
      <w:pPr>
        <w:pStyle w:val="Normal.0"/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156"/>
        <w:gridCol w:w="756"/>
        <w:gridCol w:w="756"/>
        <w:gridCol w:w="755"/>
        <w:gridCol w:w="604"/>
        <w:gridCol w:w="605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3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ind w:right="143"/>
            </w:pP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 xml:space="preserve">Area della Comunicazione e del linguaggio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>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ascolto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>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espressione orale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>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lettura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>Capacit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di espressione scritta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Sa esprimersi con linguaggi non verbali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156"/>
        <w:gridCol w:w="756"/>
        <w:gridCol w:w="756"/>
        <w:gridCol w:w="755"/>
        <w:gridCol w:w="604"/>
        <w:gridCol w:w="605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6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ind w:right="2280"/>
            </w:pP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>Area della Comunicazione II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Sa usare le nuove tecnologie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156"/>
        <w:gridCol w:w="756"/>
        <w:gridCol w:w="756"/>
        <w:gridCol w:w="755"/>
        <w:gridCol w:w="604"/>
        <w:gridCol w:w="605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6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ind w:right="2280"/>
            </w:pP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 xml:space="preserve">Area Relazionale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Rispetta le regole della scuola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Rispetta le regole della </w:t>
            </w:r>
            <w:r>
              <w:rPr>
                <w:rStyle w:val="Nessuno"/>
                <w:rtl w:val="0"/>
                <w:lang w:val="it-IT"/>
              </w:rPr>
              <w:t>classe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>Assume atteggiamenti di collaborazione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>Partecipa ad attivit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 xml:space="preserve">di gioco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Chiede aiuto e sostegno ai compagni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Chiede aiuto e sostegno ai docenti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156"/>
        <w:gridCol w:w="756"/>
        <w:gridCol w:w="756"/>
        <w:gridCol w:w="755"/>
        <w:gridCol w:w="604"/>
        <w:gridCol w:w="605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3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ind w:right="313"/>
            </w:pP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>Area dell</w:t>
            </w: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 xml:space="preserve">Autonomia Personale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Ha cura della propria persona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Ha cura dei propri oggetti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Ha cura degli spazi di vita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È </w:t>
            </w:r>
            <w:r>
              <w:rPr>
                <w:rStyle w:val="Nessuno"/>
                <w:rtl w:val="0"/>
                <w:lang w:val="it-IT"/>
              </w:rPr>
              <w:t xml:space="preserve">motivato ad apprendere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Sa gestire il tempo dello studio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156"/>
        <w:gridCol w:w="756"/>
        <w:gridCol w:w="756"/>
        <w:gridCol w:w="755"/>
        <w:gridCol w:w="604"/>
        <w:gridCol w:w="605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3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ind w:right="313"/>
            </w:pP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>Area dell</w:t>
            </w: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>’</w:t>
            </w:r>
            <w:r>
              <w:rPr>
                <w:rStyle w:val="Nessuno"/>
                <w:b w:val="1"/>
                <w:bCs w:val="1"/>
                <w:i w:val="1"/>
                <w:iCs w:val="1"/>
                <w:rtl w:val="0"/>
                <w:lang w:val="it-IT"/>
              </w:rPr>
              <w:t xml:space="preserve">Autonomia Sociale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0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1</w:t>
            </w:r>
          </w:p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76" w:lineRule="auto"/>
              <w:jc w:val="center"/>
            </w:pPr>
            <w:r>
              <w:rPr>
                <w:rStyle w:val="Nessuno"/>
                <w:b w:val="1"/>
                <w:bCs w:val="1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Sa instaurare rapporti con gli altri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Sa gestire i conflitti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Sa mantenere relazioni di amicizia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>Pratica sport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6156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76" w:lineRule="auto"/>
            </w:pPr>
            <w:r>
              <w:rPr>
                <w:rStyle w:val="Nessuno"/>
                <w:rtl w:val="0"/>
                <w:lang w:val="it-IT"/>
              </w:rPr>
              <w:t xml:space="preserve">Si muove nello spazio scolastico con agio </w:t>
            </w:r>
          </w:p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0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</w:pPr>
    </w:p>
    <w:p>
      <w:pPr>
        <w:pStyle w:val="Normal.0"/>
        <w:jc w:val="center"/>
        <w:rPr>
          <w:rStyle w:val="Nessuno"/>
          <w:rFonts w:ascii="Trebuchet MS" w:cs="Trebuchet MS" w:hAnsi="Trebuchet MS" w:eastAsia="Trebuchet MS"/>
          <w:b w:val="1"/>
          <w:bCs w:val="1"/>
          <w:i w:val="1"/>
          <w:iCs w:val="1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rStyle w:val="Nessuno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Nessuno"/>
          <w:b w:val="1"/>
          <w:bCs w:val="1"/>
          <w:i w:val="1"/>
          <w:iCs w:val="1"/>
          <w:sz w:val="26"/>
          <w:szCs w:val="26"/>
        </w:rPr>
      </w:pP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AREA DELL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APPRENDIMENTO</w:t>
      </w:r>
    </w:p>
    <w:p>
      <w:pPr>
        <w:pStyle w:val="Normal.0"/>
        <w:jc w:val="center"/>
        <w:rPr>
          <w:rStyle w:val="Nessuno"/>
          <w:rFonts w:ascii="Trebuchet MS" w:cs="Trebuchet MS" w:hAnsi="Trebuchet MS" w:eastAsia="Trebuchet MS"/>
          <w:b w:val="1"/>
          <w:bCs w:val="1"/>
          <w:i w:val="1"/>
          <w:iCs w:val="1"/>
        </w:rPr>
      </w:pPr>
    </w:p>
    <w:p>
      <w:pPr>
        <w:pStyle w:val="Normal.0"/>
        <w:jc w:val="center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COMPETENZE IN INGRESSO A LIVELLO LINGUISTICO</w:t>
      </w:r>
    </w:p>
    <w:p>
      <w:pPr>
        <w:pStyle w:val="Normal.0"/>
        <w:jc w:val="center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(Tracciare una X sul livello accertato)</w:t>
      </w:r>
    </w:p>
    <w:p>
      <w:pPr>
        <w:pStyle w:val="Normal.0"/>
        <w:jc w:val="center"/>
      </w:pPr>
    </w:p>
    <w:tbl>
      <w:tblPr>
        <w:tblW w:w="96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60"/>
        <w:gridCol w:w="6933"/>
        <w:gridCol w:w="710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9603"/>
            <w:gridSpan w:val="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 xml:space="preserve">Ascoltare </w:t>
            </w:r>
          </w:p>
        </w:tc>
      </w:tr>
      <w:tr>
        <w:tblPrEx>
          <w:shd w:val="clear" w:color="auto" w:fill="d0ddef"/>
        </w:tblPrEx>
        <w:trPr>
          <w:trHeight w:val="5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Livello pre-basico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Non conosce e non comprende nessuna parola della lingua Italiana.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Livello basico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Comprende parole pronunciate molto lentamente, articolate con grande precisione, collegate al proprio vissuto personale e con grandi pause che gli consentono di comprenderne il significato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A1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Comprende un discorso pronunciato lentamente, in modo scandito e collegato a un contesto che riguardi la sua persona o il suo ambiente di vita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A2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Comprende discorsi espressi in maniera chiara e riferiti alla sua persona, alla sua famiglia, al suo contesto di vita personale e scolastica. Comprende messaggi semplici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B1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Comprende discorsi e brevi racconti, espressi nella lingua parlata standard su argomenti di carattere familiare, relativi alla sua persona, alla sua famiglia, al suo contesto di vita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</w:pPr>
    </w:p>
    <w:tbl>
      <w:tblPr>
        <w:tblW w:w="96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60"/>
        <w:gridCol w:w="6933"/>
        <w:gridCol w:w="710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9603"/>
            <w:gridSpan w:val="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 xml:space="preserve">Parlare </w:t>
            </w:r>
          </w:p>
        </w:tc>
      </w:tr>
      <w:tr>
        <w:tblPrEx>
          <w:shd w:val="clear" w:color="auto" w:fill="d0ddef"/>
        </w:tblPrEx>
        <w:trPr>
          <w:trHeight w:val="5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Livello Pre basico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Non sa pronunciare e non esprime nessuna parola della lingua Italiana.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Livello basico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Si esprime con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à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, pronuncia con incertezza parole semplici, sa dire il suo nome e cognome, la sua et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à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, il luogo dove abita,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indirizzo e poche altre informazioni personali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4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A1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Sa presentare s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stesso: il luogo dove abita, le persone che conosce, le cose che possiede. Interagisce in modo semplice, purch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é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altra persona parli in modo lento e chiaro e sia disposta a collaborare, ripetendo ci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ò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che ha detto, facendo frequenti pause di riflessione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4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A2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Sa descrivere in termini semplici aspetti della sua vita e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ambiente circostante; sa esprimere bisogni immediati con espressioni elementari e frasi collegate come in un elenco. Riesce a comunicare in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che richiedono solo uno scambio di facili informazioni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B1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Esprime esperienze e avvenimenti, speranze e ambizioni. Sa spiegare brevemente le ragioni delle sue opinioni e dei suoi progetti strutturandoli in una sequenza lineare di punti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6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60"/>
        <w:gridCol w:w="6933"/>
        <w:gridCol w:w="710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9603"/>
            <w:gridSpan w:val="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 xml:space="preserve">Leggere </w:t>
            </w:r>
          </w:p>
        </w:tc>
      </w:tr>
      <w:tr>
        <w:tblPrEx>
          <w:shd w:val="clear" w:color="auto" w:fill="d0ddef"/>
        </w:tblPrEx>
        <w:trPr>
          <w:trHeight w:val="57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Livello Pre basico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Lessico in italiano assente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imes" w:cs="Times" w:hAnsi="Times" w:eastAsia="Times"/>
              </w:rPr>
              <w:drawing>
                <wp:inline distT="0" distB="0" distL="0" distR="0">
                  <wp:extent cx="18415" cy="18415"/>
                  <wp:effectExtent l="0" t="0" r="0" b="0"/>
                  <wp:docPr id="1073741833" name="officeArt object" descr="Picture 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icture 521" descr="Picture 5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 Livello basico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in grado di associare parole e immagini. Riesce a collegare fonemi a grafemi, ma dimostra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 leggere parole complete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A1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Legge parole intere, nomi familiari, frasi semplici, espressioni elementari come quelle contenute negli annunci, nei cartelloni, in maniera lenta e ripetuta per coglierne il significato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A2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Legge brani di breve lunghezza che contengono parole semplici e termini di uso comune. Comprende informazioni specifiche come men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e orari. Comprende il contenuto di brevi lettere personali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1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imes" w:cs="Times" w:hAnsi="Times" w:eastAsia="Time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B1 </w:t>
            </w:r>
          </w:p>
          <w:p>
            <w:pPr>
              <w:pStyle w:val="Normal.0"/>
              <w:widowControl w:val="0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" w:cs="Times" w:hAnsi="Times" w:eastAsia="Times"/>
              </w:rPr>
              <w:drawing>
                <wp:inline distT="0" distB="0" distL="0" distR="0">
                  <wp:extent cx="18415" cy="18415"/>
                  <wp:effectExtent l="0" t="0" r="0" b="0"/>
                  <wp:docPr id="1073741834" name="officeArt object" descr="Picture 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icture 537" descr="Picture 5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Times" w:cs="Times" w:hAnsi="Times" w:eastAsia="Times"/>
              </w:rPr>
              <w:drawing>
                <wp:inline distT="0" distB="0" distL="0" distR="0">
                  <wp:extent cx="18415" cy="18415"/>
                  <wp:effectExtent l="0" t="0" r="0" b="0"/>
                  <wp:docPr id="1073741835" name="officeArt object" descr="Picture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icture 538" descr="Picture 5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Legge e comprende testi di media lunghezza, su questioni collegate alla vita quotidiana. Comprende la descrizione di avvenimenti, sentimenti e desideri contenuti in lettere personali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6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60"/>
        <w:gridCol w:w="6933"/>
        <w:gridCol w:w="710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9603"/>
            <w:gridSpan w:val="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Scrivere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Livello Pre basico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Riesce a copiare quello che scrivono gli altri in stampatello maiuscolo e minuscolo. Ha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 scrivere semplici parole, in modo spontaneo e sotto dettatura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A1</w:t>
            </w: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Scrive parole semplici e frasi isolate. Copia brevi espressioni come avvisi o istruzioni, nomi di oggetti di uso quotidiano. Riesce a compilare moduli con i dati personali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4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A2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Scrive parole che fanno parte del suo vocabolario orale. Scrive periodi semplici per raccontare la sua vita personale e sociale. Le frasi sono collegate da connettivi quali 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“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”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, 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“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ma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”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o 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“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perch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é”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, ma con errori di base come, ad esempio, nell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uso dei tempi verbali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4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B1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Scrive testi lineari unendo in sequenza una serie di brevi espressioni distinte. 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 grado di descrivere, in maniera comprensibile e abbastanza corretta esperienze, sogni, speranze, di esporre brevemente ragioni, di dare semplici spiegazioni sulle proprie opinioni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center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COMPETENZE IN INGRESSO A LIVELLO LOGICO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–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MATEMATICO</w:t>
      </w:r>
    </w:p>
    <w:p>
      <w:pPr>
        <w:pStyle w:val="Normal.0"/>
      </w:pPr>
    </w:p>
    <w:tbl>
      <w:tblPr>
        <w:tblW w:w="960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960"/>
        <w:gridCol w:w="6933"/>
        <w:gridCol w:w="710"/>
      </w:tblGrid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Pre basico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Ha scarse abilit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calcolo orale e scritto con numeri interi e numeri decimali. Possiede una conoscenza inadeguata delle unit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misura e non sa utilizzarle. Non sa analizzare e interpretare rappresentazioni di dati con grafici e tabelle. Conosce a mala pena le principali caratteristiche delle figure geometriche e non applica nozioni fondamentali sulle aree e sui perimetri. Risolve con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quesiti di logica e problemi semplici.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699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Livello di base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Possiede abilit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calcolo orale e scritto, con numeri interi e numeri decimali, non sempre adeguate. Conosce in maniera superficiale le unit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misura e sa operare con esse,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solo se guidato.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Interpreta in forma limitata grafici e tabelle. Dimostra scarsa conoscenza delle principali caratteristiche delle figure geometriche e applica, in modo non sempre adeguato, nozioni fondamentali sulle aree e sui perimetri. Risolve quesiti di logica e problemi semplici, solo se sostenuto da strumenti compensativi o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aiuto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insegnante. </w:t>
            </w: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Livello intermedio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Possiede adeguate abilit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calcolo orale e scritto, con numeri interi e numeri decimali. Conosce in maniera sufficiente le unit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misura e sa operare con esse. Interpreta,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 xml:space="preserve">con un certo grado di autonomia,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grafici e tabelle. Conosce le principali caratteristiche delle figure geometriche e applica le nozioni fondamentali sulle aree e sui perimetri. Risolve quesiti di logica e problemi semplici, senza ricorrere 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aiuto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insegnante nei momenti di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à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. 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196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Livello avanzato</w:t>
            </w: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  <w:tc>
          <w:tcPr>
            <w:tcW w:type="dxa" w:w="693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Possiede elevate abilit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calcolo orale e scritto, con numeri interi e numeri decimali. Conosce in maniera adeguata le unit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misura e sa operare con esse. Interpreta, </w:t>
            </w:r>
            <w:r>
              <w:rPr>
                <w:rStyle w:val="Nessuno"/>
                <w:rFonts w:ascii="Trebuchet MS" w:hAnsi="Trebuchet MS"/>
                <w:i w:val="1"/>
                <w:iCs w:val="1"/>
                <w:rtl w:val="0"/>
                <w:lang w:val="it-IT"/>
              </w:rPr>
              <w:t>in forma autonoma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, grafici e tabelle. Conosce le principali caratteristiche delle figure geometriche e applica, in modo avanzato, le nozioni fondamentali sulle aree e sui perimetri. Ricerca, autonomamente, la soluzione ai problemi, utilizzando le conoscenze acquisite.</w:t>
            </w:r>
          </w:p>
        </w:tc>
        <w:tc>
          <w:tcPr>
            <w:tcW w:type="dxa" w:w="71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i w:val="1"/>
          <w:iCs w:val="1"/>
          <w:sz w:val="26"/>
          <w:szCs w:val="26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MS Mincho" w:cs="MS Mincho" w:hAnsi="MS Mincho" w:eastAsia="MS Mincho"/>
          <w:b w:val="1"/>
          <w:bCs w:val="1"/>
          <w:i w:val="1"/>
          <w:iCs w:val="1"/>
          <w:sz w:val="26"/>
          <w:szCs w:val="26"/>
        </w:rPr>
      </w:pPr>
      <w:r>
        <w:rPr>
          <w:rStyle w:val="Nessuno"/>
          <w:b w:val="1"/>
          <w:bCs w:val="1"/>
          <w:i w:val="1"/>
          <w:iCs w:val="1"/>
          <w:sz w:val="26"/>
          <w:szCs w:val="26"/>
          <w:rtl w:val="0"/>
          <w:lang w:val="it-IT"/>
        </w:rPr>
        <w:t>CARATTERISTICHE DEL PROCESSO DI APPRENDIMENTO</w:t>
      </w:r>
      <w:r>
        <w:rPr>
          <w:rStyle w:val="Nessuno"/>
          <w:rFonts w:ascii="MS Mincho" w:cs="MS Mincho" w:hAnsi="MS Mincho" w:eastAsia="MS Mincho"/>
          <w:b w:val="1"/>
          <w:bCs w:val="1"/>
          <w:i w:val="1"/>
          <w:iCs w:val="1"/>
          <w:sz w:val="26"/>
          <w:szCs w:val="26"/>
        </w:rPr>
        <w:br w:type="textWrapping"/>
      </w: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imes" w:cs="Times" w:hAnsi="Times" w:eastAsia="Times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>(Inserire le informazioni raccolte tramite osservazioni e colloqui)</w:t>
      </w:r>
    </w:p>
    <w:tbl>
      <w:tblPr>
        <w:tblW w:w="96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03"/>
      </w:tblGrid>
      <w:tr>
        <w:tblPrEx>
          <w:shd w:val="clear" w:color="auto" w:fill="d0ddef"/>
        </w:tblPrEx>
        <w:trPr>
          <w:trHeight w:val="1973" w:hRule="atLeast"/>
        </w:trPr>
        <w:tc>
          <w:tcPr>
            <w:tcW w:type="dxa" w:w="96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Interessi particolari evidenziati nelle aree disciplinari: </w:t>
            </w: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973" w:hRule="atLeast"/>
        </w:trPr>
        <w:tc>
          <w:tcPr>
            <w:tcW w:type="dxa" w:w="96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particolari evidenziati nelle aree disciplinari: </w:t>
            </w: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973" w:hRule="atLeast"/>
        </w:trPr>
        <w:tc>
          <w:tcPr>
            <w:tcW w:type="dxa" w:w="96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Tempi di esecuzione dei compiti in rapporto alla media della classe: </w:t>
            </w: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793" w:hRule="atLeast"/>
        </w:trPr>
        <w:tc>
          <w:tcPr>
            <w:tcW w:type="dxa" w:w="96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caratteristiche evidenziate: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</w:tbl>
    <w:p>
      <w:pPr>
        <w:pStyle w:val="Normal.0"/>
        <w:widowControl w:val="0"/>
        <w:jc w:val="center"/>
        <w:rPr>
          <w:rStyle w:val="Nessuno"/>
          <w:rFonts w:ascii="Times" w:cs="Times" w:hAnsi="Times" w:eastAsia="Times"/>
          <w:sz w:val="22"/>
          <w:szCs w:val="22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after="240" w:line="300" w:lineRule="atLeast"/>
        <w:rPr>
          <w:rStyle w:val="Nessuno"/>
        </w:rPr>
      </w:pPr>
      <w:r>
        <w:rPr>
          <w:rStyle w:val="Nessuno"/>
          <w:rtl w:val="0"/>
          <w:lang w:val="it-IT"/>
        </w:rPr>
        <w:t>Informazioni fornite dai genitori sullo studente e sulla sua vita extrascolastica: abitudini, interessi, uso del tempo libero, eventuali difficolt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socio-affettive</w:t>
      </w:r>
    </w:p>
    <w:p>
      <w:pPr>
        <w:pStyle w:val="Normal.0"/>
        <w:widowControl w:val="0"/>
        <w:spacing w:after="240" w:line="300" w:lineRule="atLeast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______________________________________________________________________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______________________________________________________________________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______________________________________________________________________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______________________________________________________________________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</w:rPr>
      </w:pP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>PROGRAMMAZIONE EDUCATIVO-DIDATTICA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tbl>
      <w:tblPr>
        <w:tblW w:w="96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99"/>
        <w:gridCol w:w="1120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9619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>A livello di classe</w:t>
            </w:r>
          </w:p>
        </w:tc>
      </w:tr>
      <w:tr>
        <w:tblPrEx>
          <w:shd w:val="clear" w:color="auto" w:fill="d0ddef"/>
        </w:tblPrEx>
        <w:trPr>
          <w:trHeight w:val="579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Ridurre il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possibile le lezioni con spiegazioni orali di tipo frontale prolungate nel tempo</w:t>
            </w: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Arial Unicode MS" w:hAnsi="Arial Unicode MS" w:hint="default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7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Svolgere una lezione introducendo pochi concetti per volta, seguiti da esemplificazioni pratiche: esercizi alla lavagna, foto, filmati... 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7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Prediligere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apprendimento cooperativo in classe o in piccolo gruppo (semplificazione dei libri di testo) 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Promuovere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tutoring, in coppia o in piccolo gruppo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Favorire lo studio delle discipline attraverso esperienze dirette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693" w:hRule="atLeast"/>
        </w:trPr>
        <w:tc>
          <w:tcPr>
            <w:tcW w:type="dxa" w:w="9619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Altre eventuali linee di intervento da seguire: </w:t>
            </w:r>
          </w:p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</w:tbl>
    <w:p>
      <w:pPr>
        <w:pStyle w:val="Normal.0"/>
        <w:widowControl w:val="0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</w:pPr>
    </w:p>
    <w:tbl>
      <w:tblPr>
        <w:tblW w:w="961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99"/>
        <w:gridCol w:w="1120"/>
      </w:tblGrid>
      <w:tr>
        <w:tblPrEx>
          <w:shd w:val="clear" w:color="auto" w:fill="d0ddef"/>
        </w:tblPrEx>
        <w:trPr>
          <w:trHeight w:val="293" w:hRule="atLeast"/>
        </w:trPr>
        <w:tc>
          <w:tcPr>
            <w:tcW w:type="dxa" w:w="9619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b w:val="1"/>
                <w:bCs w:val="1"/>
                <w:i w:val="1"/>
                <w:iCs w:val="1"/>
              </w:rPr>
              <w:drawing>
                <wp:inline distT="0" distB="0" distL="0" distR="0">
                  <wp:extent cx="18415" cy="18415"/>
                  <wp:effectExtent l="0" t="0" r="0" b="0"/>
                  <wp:docPr id="1073741836" name="officeArt object" descr="Picture 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icture 746" descr="Picture 74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Nessuno"/>
                <w:rFonts w:ascii="Trebuchet MS" w:hAnsi="Trebuchet MS"/>
                <w:b w:val="1"/>
                <w:bCs w:val="1"/>
                <w:i w:val="1"/>
                <w:iCs w:val="1"/>
                <w:rtl w:val="0"/>
                <w:lang w:val="it-IT"/>
              </w:rPr>
              <w:t xml:space="preserve">A livello personale 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Rendere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alunno partecipe del percorso didattico da compiere 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Semplificare le conoscenze complesse usando linguaggi e concetti facili 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Fornire indicazioni chiare sulle procedure da seguire 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Introdurre nuovi argomenti di studio partendo dalle conoscenze pregresse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Usare strumenti compensativi e misure dispensative 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Promuovere la consapevolezza del proprio modo di apprendere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Sviluppare processi di autovalutazione dei risultati conseguiti</w:t>
            </w:r>
          </w:p>
        </w:tc>
        <w:tc>
          <w:tcPr>
            <w:tcW w:type="dxa" w:w="112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693" w:hRule="atLeast"/>
        </w:trPr>
        <w:tc>
          <w:tcPr>
            <w:tcW w:type="dxa" w:w="9619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eventuali linee di intervento da seguire:</w:t>
            </w:r>
          </w:p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ATTIVIT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6"/>
          <w:szCs w:val="26"/>
          <w:rtl w:val="0"/>
          <w:lang w:val="it-IT"/>
        </w:rPr>
        <w:t>DA SVOLGERE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i w:val="1"/>
          <w:iCs w:val="1"/>
          <w:sz w:val="20"/>
          <w:szCs w:val="20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(Tracciare una X sulla casella corrispondente)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imes" w:cs="Times" w:hAnsi="Times" w:eastAsia="Times"/>
          <w:sz w:val="20"/>
          <w:szCs w:val="20"/>
        </w:rPr>
      </w:pPr>
    </w:p>
    <w:tbl>
      <w:tblPr>
        <w:tblW w:w="96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37"/>
        <w:gridCol w:w="1082"/>
      </w:tblGrid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Corso di alfabetizzazione di I livello, in orario scolastico 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Corso di alfabetizzazione di II livello, in orario scolastico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Corso di alfabetizzazione di I livello, in orario extrascolastico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Corso di alfabetizzazione di II livello, in orario extrascolastico 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recupero per acquisire livelli minimi di competenza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per approfondire conoscenze, abilit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à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, competenze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didattiche da svolgere in coppia con un tutor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didattiche da svolgere in piccolo gruppo 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didattiche da svolgere in classe 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ed esercitazioni da svolgere in laboratorio 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37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didattiche da svolgere 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esterno della scuola</w:t>
            </w:r>
          </w:p>
        </w:tc>
        <w:tc>
          <w:tcPr>
            <w:tcW w:type="dxa" w:w="108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093" w:hRule="atLeast"/>
        </w:trPr>
        <w:tc>
          <w:tcPr>
            <w:tcW w:type="dxa" w:w="9619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eventuali attivit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à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</w:tbl>
    <w:p>
      <w:pPr>
        <w:pStyle w:val="Normal.0"/>
        <w:widowControl w:val="0"/>
        <w:jc w:val="center"/>
        <w:rPr>
          <w:rStyle w:val="Nessuno"/>
          <w:rFonts w:ascii="Times" w:cs="Times" w:hAnsi="Times" w:eastAsia="Times"/>
          <w:sz w:val="20"/>
          <w:szCs w:val="20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b w:val="1"/>
          <w:bCs w:val="1"/>
          <w:sz w:val="26"/>
          <w:szCs w:val="26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GLI STRUMENTI COMPENSATIVI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i w:val="1"/>
          <w:iCs w:val="1"/>
          <w:sz w:val="20"/>
          <w:szCs w:val="20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(Mettere una X sugli strumenti utilizzati)</w:t>
      </w:r>
    </w:p>
    <w:tbl>
      <w:tblPr>
        <w:tblW w:w="96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94"/>
        <w:gridCol w:w="1125"/>
      </w:tblGrid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Schemi, mappe concettuali, tabelle, grafici, formulari </w:t>
            </w:r>
          </w:p>
        </w:tc>
        <w:tc>
          <w:tcPr>
            <w:tcW w:type="dxa" w:w="112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Calcolatrice/computer con foglio di calcolo </w:t>
            </w:r>
          </w:p>
        </w:tc>
        <w:tc>
          <w:tcPr>
            <w:tcW w:type="dxa" w:w="112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Il computer con la videoscrittura ed il correttore ortografico</w:t>
            </w:r>
          </w:p>
        </w:tc>
        <w:tc>
          <w:tcPr>
            <w:tcW w:type="dxa" w:w="112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Libri digitali, CD/DVD, software didattici free</w:t>
            </w:r>
          </w:p>
        </w:tc>
        <w:tc>
          <w:tcPr>
            <w:tcW w:type="dxa" w:w="112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Libri sull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apprendimento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italiano come L2 </w:t>
            </w:r>
          </w:p>
        </w:tc>
        <w:tc>
          <w:tcPr>
            <w:tcW w:type="dxa" w:w="112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49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Vocabolari di carta e multimediali</w:t>
            </w:r>
          </w:p>
        </w:tc>
        <w:tc>
          <w:tcPr>
            <w:tcW w:type="dxa" w:w="112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793" w:hRule="atLeast"/>
        </w:trPr>
        <w:tc>
          <w:tcPr>
            <w:tcW w:type="dxa" w:w="849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Altro: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112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jc w:val="center"/>
        <w:rPr>
          <w:rStyle w:val="Nessuno"/>
          <w:i w:val="1"/>
          <w:iCs w:val="1"/>
          <w:sz w:val="20"/>
          <w:szCs w:val="20"/>
        </w:rPr>
      </w:pP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LE MISURE DISPENSATIVE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i w:val="1"/>
          <w:iCs w:val="1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>(Mettere una X sulle misure adottate)</w:t>
      </w:r>
    </w:p>
    <w:tbl>
      <w:tblPr>
        <w:tblW w:w="96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500"/>
        <w:gridCol w:w="1119"/>
      </w:tblGrid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dalla scrittura in corsivo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dalla scrittura in stampatello minuscolo 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dalla lettura ad alta voce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 prendere appunti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dai tempi standard di esecuzione dei compiti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 copiare alla lavagna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Dispensa dalla dettatura di testi ed appunti 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 un eccessivo carico di compiti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dallo studio mnemonico delle discipline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dalle prove scritte di lingua straniera durante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anno scolastico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Dispensa dalle prove scritte di lingua straniera durante 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Esame di Stato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33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Riduzione del numero delle prove da sostenere nelle verifiche</w:t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1493" w:hRule="atLeast"/>
        </w:trPr>
        <w:tc>
          <w:tcPr>
            <w:tcW w:type="dxa" w:w="850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Altro: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111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</w:tbl>
    <w:p>
      <w:pPr>
        <w:pStyle w:val="Normal.0"/>
        <w:widowControl w:val="0"/>
        <w:jc w:val="center"/>
        <w:rPr>
          <w:rStyle w:val="Nessuno"/>
          <w:i w:val="1"/>
          <w:iCs w:val="1"/>
          <w:sz w:val="22"/>
          <w:szCs w:val="22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sz w:val="10"/>
          <w:szCs w:val="10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sz w:val="10"/>
          <w:szCs w:val="10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sz w:val="10"/>
          <w:szCs w:val="10"/>
        </w:rPr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00" w:lineRule="atLeast"/>
        <w:jc w:val="center"/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</w:rPr>
      </w:pP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8"/>
          <w:szCs w:val="28"/>
          <w:rtl w:val="0"/>
          <w:lang w:val="it-IT"/>
        </w:rPr>
        <w:t>OBIETTIVI ESSENZIALI NELLE VARIE DISCIPLINE</w:t>
      </w:r>
    </w:p>
    <w:p>
      <w:pPr>
        <w:pStyle w:val="Normal.0"/>
        <w:widowControl w:val="0"/>
        <w:spacing w:line="300" w:lineRule="atLeast"/>
        <w:jc w:val="center"/>
        <w:rPr>
          <w:rStyle w:val="Nessuno"/>
          <w:rFonts w:ascii="Times" w:cs="Times" w:hAnsi="Times" w:eastAsia="Times"/>
          <w:sz w:val="20"/>
          <w:szCs w:val="20"/>
        </w:rPr>
      </w:pPr>
      <w:r>
        <w:rPr>
          <w:rStyle w:val="Nessuno"/>
          <w:i w:val="1"/>
          <w:iCs w:val="1"/>
          <w:sz w:val="20"/>
          <w:szCs w:val="20"/>
          <w:rtl w:val="0"/>
          <w:lang w:val="it-IT"/>
        </w:rPr>
        <w:t>(Indicare gli obiettivi essenziali da conseguire)</w:t>
      </w:r>
    </w:p>
    <w:p>
      <w:pPr>
        <w:pStyle w:val="Normal.0"/>
      </w:pPr>
    </w:p>
    <w:tbl>
      <w:tblPr>
        <w:tblW w:w="98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90"/>
      </w:tblGrid>
      <w:tr>
        <w:tblPrEx>
          <w:shd w:val="clear" w:color="auto" w:fill="d0ddef"/>
        </w:tblPrEx>
        <w:trPr>
          <w:trHeight w:val="2710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Italiano: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 xml:space="preserve">Inglese: 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8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90"/>
      </w:tblGrid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9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Ulteriore lingua comunitaria: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tbl>
      <w:tblPr>
        <w:tblW w:w="98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92"/>
      </w:tblGrid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Storia: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Geografia: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2410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Matematica: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810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Scienze: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Arte e Immagine: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Musica: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1510" w:hRule="atLeast"/>
        </w:trPr>
        <w:tc>
          <w:tcPr>
            <w:tcW w:type="dxa" w:w="98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</w:rPr>
            </w:pPr>
            <w:r>
              <w:rPr>
                <w:rStyle w:val="Nessuno"/>
                <w:rFonts w:ascii="Trebuchet MS" w:hAnsi="Trebuchet MS"/>
                <w:sz w:val="26"/>
                <w:szCs w:val="26"/>
                <w:rtl w:val="0"/>
                <w:lang w:val="it-IT"/>
              </w:rPr>
              <w:t>Educazione fisica:</w:t>
            </w: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</w:pPr>
            <w:r>
              <w:rPr>
                <w:rStyle w:val="Nessuno"/>
                <w:rFonts w:ascii="Trebuchet MS" w:cs="Trebuchet MS" w:hAnsi="Trebuchet MS" w:eastAsia="Trebuchet MS"/>
                <w:sz w:val="26"/>
                <w:szCs w:val="26"/>
                <w:lang w:val="it-IT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96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765"/>
        <w:gridCol w:w="851"/>
      </w:tblGrid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9616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center"/>
            </w:pPr>
            <w:r>
              <w:rPr>
                <w:rStyle w:val="Nessuno"/>
                <w:rFonts w:ascii="Trebuchet MS" w:hAnsi="Trebuchet MS"/>
                <w:b w:val="1"/>
                <w:bCs w:val="1"/>
                <w:sz w:val="26"/>
                <w:szCs w:val="26"/>
                <w:rtl w:val="0"/>
                <w:lang w:val="it-IT"/>
              </w:rPr>
              <w:t>VERIFICA E VALUTAZIONE</w:t>
            </w:r>
          </w:p>
        </w:tc>
      </w:tr>
      <w:tr>
        <w:tblPrEx>
          <w:shd w:val="clear" w:color="auto" w:fill="d0ddef"/>
        </w:tblPrEx>
        <w:trPr>
          <w:trHeight w:val="573" w:hRule="atLeast"/>
        </w:trPr>
        <w:tc>
          <w:tcPr>
            <w:tcW w:type="dxa" w:w="9616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  <w:rPr>
                <w:rStyle w:val="Nessuno"/>
                <w:rFonts w:ascii="Trebuchet MS" w:cs="Trebuchet MS" w:hAnsi="Trebuchet MS" w:eastAsia="Trebuchet MS"/>
                <w:b w:val="1"/>
                <w:bCs w:val="1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MODALIT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87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both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Effettuare compiti e interrogazioni programmate, indicando il giorno in cui saranno svolti e anticipando gli argomenti delle prove, in modo da consentire una adeguata preparazione</w:t>
            </w:r>
          </w:p>
        </w:tc>
        <w:tc>
          <w:tcPr>
            <w:tcW w:type="dxa" w:w="8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87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both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Trasformare, quando 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possibile, i compiti scritti in prove a carattere orale, in una logica di compensazione collegata alle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derivanti dalla mancata conoscenza della lingua italiana </w:t>
            </w:r>
          </w:p>
        </w:tc>
        <w:tc>
          <w:tcPr>
            <w:tcW w:type="dxa" w:w="8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53" w:hRule="atLeast"/>
        </w:trPr>
        <w:tc>
          <w:tcPr>
            <w:tcW w:type="dxa" w:w="87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both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Utilizzare prove oggettive a scelta multipla o vero/falso; esercizi a completamento; prove adattate di comprensione e produzione. Assegnare tempi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lunghi per lo svolgimento delle verifiche</w:t>
            </w:r>
          </w:p>
        </w:tc>
        <w:tc>
          <w:tcPr>
            <w:tcW w:type="dxa" w:w="8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87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both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Utilizzare strumenti compensativi per rendere pi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facili le prove scritte e orali effettuate nel corso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anno scolastico, nei vari ambiti del sapere. Sostenere le interrogazioni con schemi, mappe concettuali, tabelle </w:t>
            </w:r>
          </w:p>
        </w:tc>
        <w:tc>
          <w:tcPr>
            <w:tcW w:type="dxa" w:w="8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253" w:hRule="atLeast"/>
        </w:trPr>
        <w:tc>
          <w:tcPr>
            <w:tcW w:type="dxa" w:w="9616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both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modalit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di verifica. Specificare </w:t>
            </w:r>
          </w:p>
          <w:p>
            <w:pPr>
              <w:pStyle w:val="Normal.0"/>
              <w:widowControl w:val="0"/>
              <w:spacing w:line="28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jc w:val="both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  <w:tr>
        <w:tblPrEx>
          <w:shd w:val="clear" w:color="auto" w:fill="d0ddef"/>
        </w:tblPrEx>
        <w:trPr>
          <w:trHeight w:val="853" w:hRule="atLeast"/>
        </w:trPr>
        <w:tc>
          <w:tcPr>
            <w:tcW w:type="dxa" w:w="9616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center"/>
              <w:rPr>
                <w:rStyle w:val="Nessuno"/>
                <w:rFonts w:ascii="Trebuchet MS" w:cs="Trebuchet MS" w:hAnsi="Trebuchet MS" w:eastAsia="Trebuchet MS"/>
                <w:b w:val="1"/>
                <w:bCs w:val="1"/>
                <w:lang w:val="it-IT"/>
              </w:rPr>
            </w:pPr>
          </w:p>
          <w:p>
            <w:pPr>
              <w:pStyle w:val="Normal.0"/>
              <w:widowControl w:val="0"/>
              <w:spacing w:line="280" w:lineRule="atLeast"/>
              <w:jc w:val="center"/>
              <w:rPr>
                <w:rStyle w:val="Nessuno"/>
                <w:rFonts w:ascii="Trebuchet MS" w:cs="Trebuchet MS" w:hAnsi="Trebuchet MS" w:eastAsia="Trebuchet MS"/>
                <w:b w:val="1"/>
                <w:bCs w:val="1"/>
                <w:lang w:val="it-IT"/>
              </w:rPr>
            </w:pPr>
          </w:p>
          <w:p>
            <w:pPr>
              <w:pStyle w:val="Normal.0"/>
              <w:widowControl w:val="0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CRITERI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87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both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Valutare il comportamento e gli apprendimenti dello studente alla luce delle difficolt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che ha incontrato col trasferimento in Italia e delle sue condizioni socio 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–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culturali</w:t>
            </w:r>
          </w:p>
        </w:tc>
        <w:tc>
          <w:tcPr>
            <w:tcW w:type="dxa" w:w="8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893" w:hRule="atLeast"/>
        </w:trPr>
        <w:tc>
          <w:tcPr>
            <w:tcW w:type="dxa" w:w="87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both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Tenere conto della motivazione dimostrata dallo studente straniero nei confronti dell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impegno scolastico e della partecipazione ai corsi di alfabetizzazione </w:t>
            </w:r>
          </w:p>
        </w:tc>
        <w:tc>
          <w:tcPr>
            <w:tcW w:type="dxa" w:w="8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73" w:hRule="atLeast"/>
        </w:trPr>
        <w:tc>
          <w:tcPr>
            <w:tcW w:type="dxa" w:w="87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280" w:lineRule="atLeast"/>
              <w:jc w:val="both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Assegnare votazioni che tengano conto dei progressi compiuti dallo studente, dall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inizio del percorso scolastico </w:t>
            </w:r>
          </w:p>
        </w:tc>
        <w:tc>
          <w:tcPr>
            <w:tcW w:type="dxa" w:w="8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593" w:hRule="atLeast"/>
        </w:trPr>
        <w:tc>
          <w:tcPr>
            <w:tcW w:type="dxa" w:w="8765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both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Valutare complessivamente lo studente tenendo conto delle sue potenzialit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sviluppo e della capacit</w:t>
            </w:r>
            <w:r>
              <w:rPr>
                <w:rStyle w:val="Nessuno"/>
                <w:rFonts w:ascii="Trebuchet MS" w:hAnsi="Trebuchet MS" w:hint="default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Trebuchet MS" w:hAnsi="Trebuchet MS"/>
                <w:rtl w:val="0"/>
                <w:lang w:val="it-IT"/>
              </w:rPr>
              <w:t>di progredire negli apprendimenti</w:t>
            </w:r>
          </w:p>
        </w:tc>
        <w:tc>
          <w:tcPr>
            <w:tcW w:type="dxa" w:w="851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bidi w:val="0"/>
              <w:spacing w:line="36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hAnsi="Arial Unicode MS" w:hint="default"/>
                <w:i w:val="0"/>
                <w:iCs w:val="0"/>
                <w:rtl w:val="0"/>
                <w:lang w:val="it-IT"/>
              </w:rPr>
              <w:t>❐</w:t>
            </w:r>
          </w:p>
        </w:tc>
      </w:tr>
      <w:tr>
        <w:tblPrEx>
          <w:shd w:val="clear" w:color="auto" w:fill="d0ddef"/>
        </w:tblPrEx>
        <w:trPr>
          <w:trHeight w:val="2393" w:hRule="atLeast"/>
        </w:trPr>
        <w:tc>
          <w:tcPr>
            <w:tcW w:type="dxa" w:w="9616"/>
            <w:gridSpan w:val="2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spacing w:line="300" w:lineRule="atLeast"/>
              <w:jc w:val="both"/>
              <w:rPr>
                <w:rStyle w:val="Nessuno"/>
                <w:rFonts w:ascii="Trebuchet MS" w:cs="Trebuchet MS" w:hAnsi="Trebuchet MS" w:eastAsia="Trebuchet MS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Altre criteri di verifica. Specificare</w:t>
            </w:r>
          </w:p>
          <w:p>
            <w:pPr>
              <w:pStyle w:val="Normal.0"/>
              <w:widowControl w:val="0"/>
              <w:spacing w:line="30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jc w:val="both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spacing w:line="300" w:lineRule="atLeast"/>
              <w:jc w:val="both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</w:tr>
    </w:tbl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widowControl w:val="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240" w:line="300" w:lineRule="atLeast"/>
        <w:jc w:val="center"/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6"/>
          <w:szCs w:val="26"/>
        </w:rPr>
      </w:pP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6"/>
          <w:szCs w:val="26"/>
          <w:rtl w:val="0"/>
          <w:lang w:val="it-IT"/>
        </w:rPr>
        <w:t xml:space="preserve">IL PATTO SCUOLA 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6"/>
          <w:szCs w:val="26"/>
          <w:rtl w:val="0"/>
          <w:lang w:val="it-IT"/>
        </w:rPr>
        <w:t xml:space="preserve">– </w:t>
      </w:r>
      <w:r>
        <w:rPr>
          <w:rStyle w:val="Nessuno"/>
          <w:rFonts w:ascii="Copperplate Gothic Bold" w:cs="Copperplate Gothic Bold" w:hAnsi="Copperplate Gothic Bold" w:eastAsia="Copperplate Gothic Bold"/>
          <w:b w:val="1"/>
          <w:bCs w:val="1"/>
          <w:sz w:val="26"/>
          <w:szCs w:val="26"/>
          <w:rtl w:val="0"/>
          <w:lang w:val="it-IT"/>
        </w:rPr>
        <w:t>FAMIGLIA</w:t>
      </w:r>
    </w:p>
    <w:p>
      <w:pPr>
        <w:pStyle w:val="Normal.0"/>
        <w:widowControl w:val="0"/>
        <w:spacing w:line="276" w:lineRule="auto"/>
        <w:rPr>
          <w:rStyle w:val="Nessuno"/>
          <w:b w:val="1"/>
          <w:bCs w:val="1"/>
          <w:i w:val="1"/>
          <w:i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Gli impegni della scuola.</w:t>
      </w:r>
    </w:p>
    <w:p>
      <w:pPr>
        <w:pStyle w:val="Normal.0"/>
        <w:widowControl w:val="0"/>
        <w:spacing w:line="276" w:lineRule="auto"/>
        <w:jc w:val="both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Sull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attuazione del Piano Didattico Personalizzato: </w:t>
      </w:r>
      <w:r>
        <w:rPr>
          <w:rStyle w:val="Nessuno"/>
          <w:rtl w:val="0"/>
          <w:lang w:val="it-IT"/>
        </w:rPr>
        <w:t>i docenti si impegnano a guidare l'alunno in un percorso volto a far emergere le sue potenzialit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fargli conseguire le mete prefissate, nei modi e secondo le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indicate nel PDP; si impegnano inoltre a utilizzare gli strumenti compensativi e le misure dispensative individuate; verificano periodicamente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andamento scolastico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 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efficacia del PDP, nelle normali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 valutazione e in incontri specifici con i genitori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alunno e gli operatori esterni alla scuola, coinvolti nel processo di inclusione. </w:t>
      </w:r>
    </w:p>
    <w:p>
      <w:pPr>
        <w:pStyle w:val="Normal.0"/>
        <w:widowControl w:val="0"/>
        <w:spacing w:after="240" w:line="276" w:lineRule="auto"/>
        <w:jc w:val="both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Sui compiti a casa: </w:t>
      </w:r>
      <w:r>
        <w:rPr>
          <w:rStyle w:val="Nessuno"/>
          <w:rtl w:val="0"/>
          <w:lang w:val="it-IT"/>
        </w:rPr>
        <w:t>I docenti si impegnano ad assegnare compiti a casa adeguati alle capacit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alunno; programmati fra le varie discipline; distribuiti in maniera omogenea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arco della settimana; trascritti sul diario, in maniera completa e corretta; ridotti come quantit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. I compiti saranno corretti in maniera puntuale e sistematica. </w:t>
      </w:r>
    </w:p>
    <w:p>
      <w:pPr>
        <w:pStyle w:val="Normal.0"/>
        <w:widowControl w:val="0"/>
        <w:spacing w:line="276" w:lineRule="auto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Gli impegni della famiglia </w:t>
      </w:r>
    </w:p>
    <w:p>
      <w:pPr>
        <w:pStyle w:val="Normal.0"/>
        <w:widowControl w:val="0"/>
        <w:spacing w:line="276" w:lineRule="auto"/>
        <w:jc w:val="both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i w:val="1"/>
          <w:iCs w:val="1"/>
          <w:rtl w:val="0"/>
          <w:lang w:val="it-IT"/>
        </w:rPr>
        <w:t xml:space="preserve">Il sostegno motivazionale: </w:t>
      </w:r>
      <w:r>
        <w:rPr>
          <w:rStyle w:val="Nessuno"/>
          <w:rtl w:val="0"/>
          <w:lang w:val="it-IT"/>
        </w:rPr>
        <w:t>I genitori si impegnano a sostenere il figlio nel superamento delle difficolt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incontrate; nella valorizzazione delle competenze possedute; nel conseguimento degli obiettivi di istruzione ed educazione indicati nel PDP. Se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alunno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iscritto ad un Centro di alfabetizzazione, i genitori si impegnano a sostenerne la frequenza nei giorni e negli orari concordati con il responsabile del Centro. </w:t>
      </w:r>
    </w:p>
    <w:p>
      <w:pPr>
        <w:pStyle w:val="Normal.0"/>
        <w:widowControl w:val="0"/>
        <w:spacing w:line="276" w:lineRule="auto"/>
        <w:jc w:val="both"/>
        <w:rPr>
          <w:rStyle w:val="Nessuno"/>
        </w:rPr>
      </w:pPr>
      <w:r>
        <w:rPr>
          <w:rStyle w:val="Nessuno"/>
          <w:b w:val="1"/>
          <w:bCs w:val="1"/>
          <w:i w:val="1"/>
          <w:iCs w:val="1"/>
          <w:rtl w:val="0"/>
          <w:lang w:val="it-IT"/>
        </w:rPr>
        <w:t>Le modalit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Style w:val="Nessuno"/>
          <w:b w:val="1"/>
          <w:bCs w:val="1"/>
          <w:i w:val="1"/>
          <w:iCs w:val="1"/>
          <w:rtl w:val="0"/>
          <w:lang w:val="it-IT"/>
        </w:rPr>
        <w:t>di aiuto nella esecuzione dei compiti a casa</w:t>
      </w:r>
      <w:r>
        <w:rPr>
          <w:rStyle w:val="Nessuno"/>
          <w:i w:val="1"/>
          <w:iCs w:val="1"/>
          <w:rtl w:val="0"/>
          <w:lang w:val="it-IT"/>
        </w:rPr>
        <w:t>, nei casi in cui l</w:t>
      </w:r>
      <w:r>
        <w:rPr>
          <w:rStyle w:val="Nessuno"/>
          <w:i w:val="1"/>
          <w:iCs w:val="1"/>
          <w:rtl w:val="0"/>
          <w:lang w:val="it-IT"/>
        </w:rPr>
        <w:t>’</w:t>
      </w:r>
      <w:r>
        <w:rPr>
          <w:rStyle w:val="Nessuno"/>
          <w:i w:val="1"/>
          <w:iCs w:val="1"/>
          <w:rtl w:val="0"/>
          <w:lang w:val="it-IT"/>
        </w:rPr>
        <w:t xml:space="preserve">alunno non usufruisca di educatori. </w:t>
      </w:r>
      <w:r>
        <w:rPr>
          <w:rStyle w:val="Nessuno"/>
          <w:rtl w:val="0"/>
          <w:lang w:val="it-IT"/>
        </w:rPr>
        <w:t xml:space="preserve">Lo studente, a casa,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seguito nello studio dalle seguenti persone: </w:t>
      </w:r>
    </w:p>
    <w:p>
      <w:pPr>
        <w:pStyle w:val="Normal.0"/>
        <w:widowControl w:val="0"/>
        <w:jc w:val="both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____________________________________________________________________________ </w:t>
      </w:r>
    </w:p>
    <w:p>
      <w:pPr>
        <w:pStyle w:val="Normal.0"/>
        <w:widowControl w:val="0"/>
        <w:jc w:val="both"/>
        <w:rPr>
          <w:rStyle w:val="Nessuno"/>
          <w:rFonts w:ascii="Trebuchet MS" w:cs="Trebuchet MS" w:hAnsi="Trebuchet MS" w:eastAsia="Trebuchet MS"/>
        </w:rPr>
      </w:pP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____________________________________________________________________________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per le seguenti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______________________________________________________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____________________________________________________________________________</w:t>
      </w:r>
    </w:p>
    <w:p>
      <w:pPr>
        <w:pStyle w:val="Normal.0"/>
        <w:widowControl w:val="0"/>
        <w:spacing w:after="240" w:line="480" w:lineRule="auto"/>
        <w:rPr>
          <w:rStyle w:val="Nessuno"/>
        </w:rPr>
      </w:pPr>
      <w:r>
        <w:rPr>
          <w:rStyle w:val="Nessuno"/>
          <w:rtl w:val="0"/>
          <w:lang w:val="it-IT"/>
        </w:rPr>
        <w:t>utilizzando le seguenti modalit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______________________________________________ </w:t>
      </w:r>
    </w:p>
    <w:p>
      <w:pPr>
        <w:pStyle w:val="Normal.0"/>
        <w:widowControl w:val="0"/>
        <w:spacing w:line="480" w:lineRule="auto"/>
        <w:rPr>
          <w:rStyle w:val="Nessuno"/>
        </w:rPr>
      </w:pPr>
      <w:r>
        <w:rPr>
          <w:rStyle w:val="Nessuno"/>
          <w:rtl w:val="0"/>
          <w:lang w:val="it-IT"/>
        </w:rPr>
        <w:t>____________________________________________________________________________</w:t>
      </w:r>
    </w:p>
    <w:p>
      <w:pPr>
        <w:pStyle w:val="Normal.0"/>
        <w:widowControl w:val="0"/>
        <w:spacing w:after="240" w:line="276" w:lineRule="auto"/>
        <w:rPr>
          <w:rStyle w:val="Nessuno"/>
          <w:rFonts w:ascii="Times" w:cs="Times" w:hAnsi="Times" w:eastAsia="Times"/>
        </w:rPr>
      </w:pPr>
      <w:r>
        <w:rPr>
          <w:rStyle w:val="Nessuno"/>
          <w:rtl w:val="0"/>
          <w:lang w:val="it-IT"/>
        </w:rPr>
        <w:t xml:space="preserve">I genitori si impegnano inoltre a controllare che il figlio esegua i compiti assegnati e che porti a scuola il materiale didattico richiesto dai docenti. </w:t>
      </w:r>
    </w:p>
    <w:p>
      <w:pPr>
        <w:pStyle w:val="Normal.0"/>
        <w:widowControl w:val="0"/>
        <w:spacing w:after="240" w:line="276" w:lineRule="auto"/>
        <w:jc w:val="both"/>
        <w:rPr>
          <w:rStyle w:val="Nessuno"/>
          <w:rFonts w:ascii="Times" w:cs="Times" w:hAnsi="Times" w:eastAsia="Times"/>
        </w:rPr>
      </w:pPr>
      <w:r>
        <w:rPr>
          <w:rStyle w:val="Nessuno"/>
          <w:rtl w:val="0"/>
          <w:lang w:val="it-IT"/>
        </w:rPr>
        <w:t>Il Gruppo di Lavoro handicap si riunir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almeno tre volte nel corso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anno per verificare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andamento scolastico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alunno ed il processo di inclusione generale. </w:t>
      </w:r>
    </w:p>
    <w:p>
      <w:pPr>
        <w:pStyle w:val="Normal.0"/>
        <w:widowControl w:val="0"/>
        <w:spacing w:after="240" w:line="300" w:lineRule="atLeast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rebuchet MS" w:cs="Trebuchet MS" w:hAnsi="Trebuchet MS" w:eastAsia="Trebuchet MS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jc w:val="center"/>
        <w:rPr>
          <w:rStyle w:val="Nessuno"/>
          <w:rFonts w:ascii="Times" w:cs="Times" w:hAnsi="Times" w:eastAsia="Times"/>
          <w:b w:val="1"/>
          <w:bCs w:val="1"/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FIRME DEL PIANO DIDATTICO PERSONALIZZATO</w:t>
      </w:r>
    </w:p>
    <w:tbl>
      <w:tblPr>
        <w:tblW w:w="1016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40"/>
        <w:gridCol w:w="2540"/>
        <w:gridCol w:w="640"/>
        <w:gridCol w:w="1900"/>
        <w:gridCol w:w="2541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Insegnanti di classe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Nome e cognome</w:t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Firme</w:t>
            </w:r>
          </w:p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Nome e cognome</w:t>
            </w:r>
          </w:p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jc w:val="center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Firme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2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Insegnanti esterni al Consiglio di classe/interclasse/intersezione che intervengono nell</w:t>
            </w:r>
            <w:r>
              <w:rPr>
                <w:rStyle w:val="Nessuno"/>
                <w:rFonts w:ascii="Trebuchet MS" w:hAnsi="Trebuchet MS" w:hint="default"/>
                <w:b w:val="1"/>
                <w:bCs w:val="1"/>
                <w:rtl w:val="0"/>
                <w:lang w:val="it-IT"/>
              </w:rPr>
              <w:t>’</w:t>
            </w: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>attuazione del PDP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Referente di Istituto per gli studenti con BES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Genitori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cs="Times" w:hAnsi="Times" w:eastAsia="Time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57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rFonts w:ascii="Times" w:cs="Times" w:hAnsi="Times" w:eastAsia="Times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Times" w:hAnsi="Times"/>
                <w:b w:val="1"/>
                <w:bCs w:val="1"/>
                <w:rtl w:val="0"/>
                <w:lang w:val="it-IT"/>
              </w:rPr>
              <w:t xml:space="preserve">Data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imes" w:hAnsi="Times"/>
                <w:rtl w:val="0"/>
                <w:lang w:val="it-IT"/>
              </w:rPr>
              <w:t xml:space="preserve"> 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16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b w:val="1"/>
                <w:bCs w:val="1"/>
                <w:rtl w:val="0"/>
                <w:lang w:val="it-IT"/>
              </w:rPr>
              <w:t xml:space="preserve">Dirigente scolastico 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 xml:space="preserve">Firme </w:t>
            </w:r>
          </w:p>
        </w:tc>
      </w:tr>
      <w:tr>
        <w:tblPrEx>
          <w:shd w:val="clear" w:color="auto" w:fill="d0ddef"/>
        </w:tblPrEx>
        <w:trPr>
          <w:trHeight w:val="1410" w:hRule="atLeast"/>
        </w:trPr>
        <w:tc>
          <w:tcPr>
            <w:tcW w:type="dxa" w:w="57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rPr>
                <w:rStyle w:val="Nessuno"/>
                <w:rFonts w:ascii="Trebuchet MS" w:cs="Trebuchet MS" w:hAnsi="Trebuchet MS" w:eastAsia="Trebuchet MS"/>
                <w:lang w:val="it-IT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Style w:val="Nessuno"/>
                <w:rFonts w:ascii="Trebuchet MS" w:cs="Trebuchet MS" w:hAnsi="Trebuchet MS" w:eastAsia="Trebuchet MS"/>
                <w:rtl w:val="0"/>
              </w:rPr>
            </w:pPr>
            <w:r>
              <w:rPr>
                <w:rStyle w:val="Nessuno"/>
                <w:rFonts w:ascii="Trebuchet MS" w:hAnsi="Trebuchet MS"/>
                <w:rtl w:val="0"/>
                <w:lang w:val="it-IT"/>
              </w:rPr>
              <w:t>Dott.ssa Claudia S. Amico</w:t>
            </w:r>
          </w:p>
          <w:p>
            <w:pPr>
              <w:pStyle w:val="Normal.0"/>
              <w:widowControl w:val="0"/>
            </w:pPr>
            <w:r>
              <w:rPr>
                <w:rStyle w:val="Nessuno"/>
                <w:rFonts w:ascii="Trebuchet MS" w:cs="Trebuchet MS" w:hAnsi="Trebuchet MS" w:eastAsia="Trebuchet MS"/>
                <w:lang w:val="it-IT"/>
              </w:rPr>
            </w:r>
          </w:p>
        </w:tc>
        <w:tc>
          <w:tcPr>
            <w:tcW w:type="dxa" w:w="4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after="240"/>
        <w:jc w:val="center"/>
        <w:rPr>
          <w:rStyle w:val="Nessuno"/>
          <w:rFonts w:ascii="Times" w:cs="Times" w:hAnsi="Times" w:eastAsia="Times"/>
          <w:b w:val="1"/>
          <w:bCs w:val="1"/>
        </w:rPr>
      </w:pPr>
    </w:p>
    <w:p>
      <w:pPr>
        <w:pStyle w:val="Normal.0"/>
        <w:rPr>
          <w:rStyle w:val="Nessuno"/>
          <w:rFonts w:ascii="Trebuchet MS" w:cs="Trebuchet MS" w:hAnsi="Trebuchet MS" w:eastAsia="Trebuchet MS"/>
          <w:sz w:val="26"/>
          <w:szCs w:val="26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rFonts w:ascii="Times" w:cs="Times" w:hAnsi="Times" w:eastAsia="Times"/>
          <w:sz w:val="18"/>
          <w:szCs w:val="18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Il sottoscritto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 _______________________________________________________</w:t>
      </w:r>
      <w:r>
        <w:rPr>
          <w:rStyle w:val="Nessuno"/>
          <w:rFonts w:ascii="MS Mincho" w:cs="MS Mincho" w:hAnsi="MS Mincho" w:eastAsia="MS Mincho"/>
          <w:i w:val="1"/>
          <w:iCs w:val="1"/>
          <w:sz w:val="18"/>
          <w:szCs w:val="18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 ai sensi del D.Lgs. n. 196/2003 e ss.mm.ii., autorizza il trattamento dei dati per finalit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i w:val="1"/>
          <w:iCs w:val="1"/>
          <w:sz w:val="18"/>
          <w:szCs w:val="18"/>
          <w:rtl w:val="0"/>
          <w:lang w:val="it-IT"/>
        </w:rPr>
        <w:t>istituzionali.</w:t>
      </w: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</w:rPr>
      </w:pPr>
      <w:r>
        <w:rPr>
          <w:rStyle w:val="Nessuno"/>
          <w:rtl w:val="0"/>
          <w:lang w:val="it-IT"/>
        </w:rPr>
        <w:t xml:space="preserve">Data </w:t>
      </w:r>
      <w:r>
        <w:rPr>
          <w:rStyle w:val="Nessuno"/>
          <w:rFonts w:ascii="Times" w:cs="Times" w:hAnsi="Times" w:eastAsia="Times"/>
          <w:rtl w:val="0"/>
        </w:rPr>
        <w:tab/>
        <w:t>_______________________</w:t>
        <w:tab/>
        <w:t xml:space="preserve"> </w:t>
      </w:r>
      <w:r>
        <w:rPr>
          <w:rStyle w:val="Nessuno"/>
          <w:i w:val="1"/>
          <w:iCs w:val="1"/>
          <w:rtl w:val="0"/>
          <w:lang w:val="it-IT"/>
        </w:rPr>
        <w:t>Firma del genitore _______________________________</w:t>
      </w: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</w:rPr>
      </w:pPr>
    </w:p>
    <w:p>
      <w:pPr>
        <w:pStyle w:val="Normal.0"/>
        <w:widowControl w:val="0"/>
        <w:spacing w:after="240" w:line="300" w:lineRule="atLeast"/>
        <w:rPr>
          <w:rStyle w:val="Nessuno"/>
          <w:i w:val="1"/>
          <w:iCs w:val="1"/>
          <w:sz w:val="18"/>
          <w:szCs w:val="18"/>
        </w:rPr>
      </w:pPr>
      <w:r>
        <w:rPr>
          <w:rStyle w:val="Nessuno"/>
          <w:i w:val="1"/>
          <w:iCs w:val="1"/>
          <w:sz w:val="18"/>
          <w:szCs w:val="18"/>
          <w:rtl w:val="0"/>
          <w:lang w:val="it-IT"/>
        </w:rPr>
        <w:t>Per ricevuta copia del Piano didattico personalizzato</w:t>
      </w:r>
    </w:p>
    <w:p>
      <w:pPr>
        <w:pStyle w:val="Normal.0"/>
        <w:widowControl w:val="0"/>
        <w:spacing w:after="240" w:line="300" w:lineRule="atLeast"/>
      </w:pPr>
      <w:r>
        <w:rPr>
          <w:rStyle w:val="Nessuno"/>
          <w:rtl w:val="0"/>
          <w:lang w:val="it-IT"/>
        </w:rPr>
        <w:t xml:space="preserve">Data </w:t>
      </w:r>
      <w:r>
        <w:rPr>
          <w:rStyle w:val="Nessuno"/>
          <w:rFonts w:ascii="Times" w:cs="Times" w:hAnsi="Times" w:eastAsia="Times"/>
          <w:rtl w:val="0"/>
        </w:rPr>
        <w:tab/>
        <w:t>_______________________</w:t>
        <w:tab/>
        <w:t xml:space="preserve"> </w:t>
      </w:r>
      <w:r>
        <w:rPr>
          <w:rStyle w:val="Nessuno"/>
          <w:i w:val="1"/>
          <w:iCs w:val="1"/>
          <w:rtl w:val="0"/>
          <w:lang w:val="it-IT"/>
        </w:rPr>
        <w:t>Firma del genitore _______________________________</w:t>
      </w:r>
      <w:r>
        <w:rPr>
          <w:rStyle w:val="Nessuno"/>
          <w:i w:val="1"/>
          <w:iCs w:val="1"/>
          <w:sz w:val="18"/>
          <w:szCs w:val="18"/>
        </w:rPr>
      </w:r>
    </w:p>
    <w:sectPr>
      <w:headerReference w:type="default" r:id="rId8"/>
      <w:footerReference w:type="default" r:id="rId9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Grande">
    <w:charset w:val="00"/>
    <w:family w:val="roman"/>
    <w:pitch w:val="default"/>
  </w:font>
  <w:font w:name="Century Schoolbook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  <w:font w:name="MS Mincho">
    <w:charset w:val="00"/>
    <w:family w:val="roman"/>
    <w:pitch w:val="default"/>
  </w:font>
  <w:font w:name="Copperplate Gothic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rPr>
        <w:rFonts w:ascii="Calibri" w:cs="Calibri" w:hAnsi="Calibri" w:eastAsia="Calibri"/>
        <w:i w:val="1"/>
        <w:iCs w:val="1"/>
        <w:sz w:val="21"/>
        <w:szCs w:val="21"/>
      </w:rPr>
    </w:pPr>
    <w:r>
      <w:rPr>
        <w:rFonts w:ascii="Calibri" w:cs="Calibri" w:hAnsi="Calibri" w:eastAsia="Calibri"/>
        <w:i w:val="1"/>
        <w:iCs w:val="1"/>
        <w:sz w:val="21"/>
        <w:szCs w:val="21"/>
        <w:rtl w:val="0"/>
        <w:lang w:val="it-IT"/>
      </w:rPr>
      <w:t>P.D.P. - ALUNNI STRANIERI O SVANTAGGIO SOCIO-CULTURALE</w:t>
    </w:r>
  </w:p>
  <w:p>
    <w:pPr>
      <w:pStyle w:val="Normal.0"/>
      <w:widowControl w:val="0"/>
      <w:spacing w:line="276" w:lineRule="auto"/>
      <w:ind w:right="418"/>
      <w:rPr>
        <w:rFonts w:ascii="Calibri" w:cs="Calibri" w:hAnsi="Calibri" w:eastAsia="Calibri"/>
        <w:i w:val="1"/>
        <w:iCs w:val="1"/>
        <w:sz w:val="21"/>
        <w:szCs w:val="21"/>
      </w:rPr>
    </w:pPr>
  </w:p>
  <w:p>
    <w:pPr>
      <w:pStyle w:val="Intestazione"/>
      <w:keepNext w:val="0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shd w:val="clear" w:color="auto" w:fill="c6d9f1"/>
      <w:bidi w:val="0"/>
      <w:spacing w:line="276" w:lineRule="auto"/>
      <w:ind w:left="0" w:right="0" w:firstLine="0"/>
      <w:jc w:val="center"/>
      <w:outlineLvl w:val="9"/>
      <w:rPr>
        <w:rtl w:val="0"/>
      </w:rPr>
    </w:pP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Qualit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à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, Inclusione ed Equit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per il Successo Formativo di tutti e di ciascuno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keepNext w:val="0"/>
      <w:pBdr>
        <w:top w:val="single" w:color="4f81bd" w:sz="4" w:space="0" w:shadow="0" w:frame="0"/>
        <w:left w:val="nil"/>
        <w:bottom w:val="single" w:color="4f81bd" w:sz="4" w:space="0" w:shadow="0" w:frame="0"/>
        <w:right w:val="nil"/>
      </w:pBdr>
      <w:shd w:val="clear" w:color="auto" w:fill="c6d9f1"/>
      <w:bidi w:val="0"/>
      <w:spacing w:line="276" w:lineRule="auto"/>
      <w:ind w:left="0" w:right="0" w:firstLine="0"/>
      <w:jc w:val="center"/>
      <w:outlineLvl w:val="9"/>
      <w:rPr>
        <w:rtl w:val="0"/>
      </w:rPr>
    </w:pP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Qualit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à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, Inclusione ed Equit</w:t>
    </w:r>
    <w:r>
      <w:rPr>
        <w:rFonts w:ascii="Times New Roman" w:hAnsi="Times New Roman" w:hint="default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 xml:space="preserve">à </w:t>
    </w:r>
    <w:r>
      <w:rPr>
        <w:rFonts w:ascii="Times New Roman" w:hAnsi="Times New Roman"/>
        <w:b w:val="1"/>
        <w:bCs w:val="1"/>
        <w:i w:val="1"/>
        <w:iCs w:val="1"/>
        <w:sz w:val="22"/>
        <w:szCs w:val="22"/>
        <w:u w:color="000000"/>
        <w:rtl w:val="0"/>
        <w:lang w:val="it-IT"/>
      </w:rPr>
      <w:t>per il Successo Formativo di tutti e di ciascuno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Lucida Grande" w:cs="Lucida Grande" w:hAnsi="Lucida Grande" w:eastAsia="Lucida Grande"/>
      <w:u w:val="single"/>
      <w:shd w:val="clear" w:color="auto" w:fill="ffffff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